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219D" w:rsidRPr="0032613D" w:rsidP="00A32207">
      <w:pPr>
        <w:ind w:firstLine="567"/>
        <w:jc w:val="right"/>
        <w:rPr>
          <w:rFonts w:eastAsia="Times New Roman"/>
          <w:bCs/>
          <w:sz w:val="27"/>
          <w:szCs w:val="27"/>
          <w:lang w:eastAsia="x-none"/>
        </w:rPr>
      </w:pPr>
      <w:r w:rsidRPr="0032613D">
        <w:rPr>
          <w:rFonts w:eastAsia="Times New Roman"/>
          <w:bCs/>
          <w:sz w:val="27"/>
          <w:szCs w:val="27"/>
          <w:lang w:val="x-none" w:eastAsia="x-none"/>
        </w:rPr>
        <w:t xml:space="preserve">Дело № </w:t>
      </w:r>
      <w:r w:rsidRPr="0032613D">
        <w:rPr>
          <w:rFonts w:eastAsia="Times New Roman"/>
          <w:bCs/>
          <w:sz w:val="27"/>
          <w:szCs w:val="27"/>
          <w:lang w:eastAsia="x-none"/>
        </w:rPr>
        <w:t>5-</w:t>
      </w:r>
      <w:r w:rsidRPr="0032613D" w:rsidR="00261F76">
        <w:rPr>
          <w:rFonts w:eastAsia="Times New Roman"/>
          <w:bCs/>
          <w:sz w:val="27"/>
          <w:szCs w:val="27"/>
          <w:lang w:eastAsia="x-none"/>
        </w:rPr>
        <w:t>279</w:t>
      </w:r>
      <w:r w:rsidRPr="0032613D">
        <w:rPr>
          <w:rFonts w:eastAsia="Times New Roman"/>
          <w:bCs/>
          <w:sz w:val="27"/>
          <w:szCs w:val="27"/>
          <w:lang w:eastAsia="x-none"/>
        </w:rPr>
        <w:t>-0401</w:t>
      </w:r>
      <w:r w:rsidRPr="0032613D">
        <w:rPr>
          <w:rFonts w:eastAsia="Times New Roman"/>
          <w:bCs/>
          <w:sz w:val="27"/>
          <w:szCs w:val="27"/>
          <w:lang w:val="x-none" w:eastAsia="x-none"/>
        </w:rPr>
        <w:t>/20</w:t>
      </w:r>
      <w:r w:rsidRPr="0032613D">
        <w:rPr>
          <w:rFonts w:eastAsia="Times New Roman"/>
          <w:bCs/>
          <w:sz w:val="27"/>
          <w:szCs w:val="27"/>
          <w:lang w:eastAsia="x-none"/>
        </w:rPr>
        <w:t>2</w:t>
      </w:r>
      <w:r w:rsidRPr="0032613D" w:rsidR="00261F76">
        <w:rPr>
          <w:rFonts w:eastAsia="Times New Roman"/>
          <w:bCs/>
          <w:sz w:val="27"/>
          <w:szCs w:val="27"/>
          <w:lang w:eastAsia="x-none"/>
        </w:rPr>
        <w:t>5</w:t>
      </w:r>
    </w:p>
    <w:p w:rsidR="00AD219D" w:rsidP="00A32207">
      <w:pPr>
        <w:ind w:firstLine="567"/>
        <w:jc w:val="right"/>
        <w:rPr>
          <w:rFonts w:eastAsia="Times New Roman"/>
          <w:sz w:val="27"/>
          <w:szCs w:val="27"/>
          <w:lang w:val="x-none" w:eastAsia="x-none"/>
        </w:rPr>
      </w:pPr>
      <w:r w:rsidRPr="0032613D">
        <w:rPr>
          <w:rFonts w:eastAsia="Times New Roman"/>
          <w:bCs/>
          <w:sz w:val="27"/>
          <w:szCs w:val="27"/>
          <w:lang w:eastAsia="x-none"/>
        </w:rPr>
        <w:t xml:space="preserve">                                                                  УИД:</w:t>
      </w:r>
      <w:r w:rsidRPr="0032613D">
        <w:rPr>
          <w:rFonts w:eastAsia="Times New Roman"/>
          <w:sz w:val="27"/>
          <w:szCs w:val="27"/>
          <w:lang w:val="x-none" w:eastAsia="x-none"/>
        </w:rPr>
        <w:t xml:space="preserve"> </w:t>
      </w:r>
      <w:r w:rsidRPr="0032613D" w:rsidR="007D7659">
        <w:rPr>
          <w:rFonts w:eastAsia="Times New Roman"/>
          <w:sz w:val="27"/>
          <w:szCs w:val="27"/>
          <w:lang w:eastAsia="x-none"/>
        </w:rPr>
        <w:t xml:space="preserve"> </w:t>
      </w:r>
      <w:r w:rsidRPr="0032613D" w:rsidR="00261F76">
        <w:rPr>
          <w:rFonts w:eastAsia="Times New Roman"/>
          <w:sz w:val="27"/>
          <w:szCs w:val="27"/>
          <w:lang w:val="x-none" w:eastAsia="x-none"/>
        </w:rPr>
        <w:t>86MS0004-01-2025-002776-06</w:t>
      </w:r>
    </w:p>
    <w:p w:rsidR="00B124D4" w:rsidRPr="0032613D" w:rsidP="00A32207">
      <w:pPr>
        <w:ind w:firstLine="567"/>
        <w:jc w:val="right"/>
        <w:rPr>
          <w:rFonts w:eastAsia="Times New Roman"/>
          <w:sz w:val="27"/>
          <w:szCs w:val="27"/>
          <w:lang w:val="x-none" w:eastAsia="x-none"/>
        </w:rPr>
      </w:pPr>
    </w:p>
    <w:p w:rsidR="00AD219D" w:rsidRPr="0032613D" w:rsidP="00A32207">
      <w:pPr>
        <w:ind w:firstLine="567"/>
        <w:jc w:val="center"/>
        <w:rPr>
          <w:rFonts w:eastAsia="Times New Roman"/>
          <w:bCs/>
          <w:sz w:val="27"/>
          <w:szCs w:val="27"/>
          <w:lang w:eastAsia="x-none"/>
        </w:rPr>
      </w:pPr>
      <w:r w:rsidRPr="0032613D">
        <w:rPr>
          <w:rFonts w:eastAsia="Times New Roman"/>
          <w:bCs/>
          <w:sz w:val="27"/>
          <w:szCs w:val="27"/>
          <w:lang w:eastAsia="x-none"/>
        </w:rPr>
        <w:t>ПОСТАНОВЛЕНИЕ</w:t>
      </w:r>
    </w:p>
    <w:p w:rsidR="00AD219D" w:rsidRPr="0032613D" w:rsidP="00A32207">
      <w:pPr>
        <w:ind w:firstLine="567"/>
        <w:jc w:val="center"/>
        <w:rPr>
          <w:rFonts w:eastAsia="Times New Roman"/>
          <w:bCs/>
          <w:sz w:val="27"/>
          <w:szCs w:val="27"/>
          <w:lang w:eastAsia="x-none"/>
        </w:rPr>
      </w:pPr>
      <w:r w:rsidRPr="0032613D">
        <w:rPr>
          <w:rFonts w:eastAsia="Times New Roman"/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AD219D" w:rsidRPr="0032613D" w:rsidP="00A32207">
      <w:pPr>
        <w:tabs>
          <w:tab w:val="left" w:pos="10260"/>
        </w:tabs>
        <w:ind w:firstLine="567"/>
        <w:rPr>
          <w:rFonts w:eastAsia="Times New Roman"/>
          <w:bCs/>
          <w:sz w:val="27"/>
          <w:szCs w:val="27"/>
          <w:lang w:eastAsia="x-none"/>
        </w:rPr>
      </w:pPr>
    </w:p>
    <w:p w:rsidR="00AD219D" w:rsidRPr="0032613D" w:rsidP="00A32207">
      <w:pPr>
        <w:tabs>
          <w:tab w:val="left" w:pos="10260"/>
        </w:tabs>
        <w:ind w:firstLine="567"/>
        <w:rPr>
          <w:rFonts w:eastAsia="Times New Roman"/>
          <w:sz w:val="27"/>
          <w:szCs w:val="27"/>
        </w:rPr>
      </w:pPr>
      <w:r w:rsidRPr="0032613D">
        <w:rPr>
          <w:rFonts w:eastAsia="Times New Roman"/>
          <w:sz w:val="27"/>
          <w:szCs w:val="27"/>
        </w:rPr>
        <w:t>05 июня</w:t>
      </w:r>
      <w:r w:rsidRPr="0032613D" w:rsidR="007F096B">
        <w:rPr>
          <w:rFonts w:eastAsia="Times New Roman"/>
          <w:sz w:val="27"/>
          <w:szCs w:val="27"/>
        </w:rPr>
        <w:t xml:space="preserve"> 2025</w:t>
      </w:r>
      <w:r w:rsidRPr="0032613D">
        <w:rPr>
          <w:rFonts w:eastAsia="Times New Roman"/>
          <w:sz w:val="27"/>
          <w:szCs w:val="27"/>
        </w:rPr>
        <w:t xml:space="preserve"> года                                                          пгт. Междуреченский</w:t>
      </w:r>
    </w:p>
    <w:p w:rsidR="00AD219D" w:rsidRPr="0032613D" w:rsidP="00A32207">
      <w:pPr>
        <w:tabs>
          <w:tab w:val="left" w:pos="10260"/>
        </w:tabs>
        <w:ind w:firstLine="567"/>
        <w:rPr>
          <w:rFonts w:eastAsia="Times New Roman"/>
          <w:sz w:val="27"/>
          <w:szCs w:val="27"/>
        </w:rPr>
      </w:pPr>
    </w:p>
    <w:p w:rsidR="00D00BE6" w:rsidRPr="0032613D" w:rsidP="00A32207">
      <w:pPr>
        <w:ind w:firstLine="567"/>
        <w:jc w:val="both"/>
        <w:rPr>
          <w:rFonts w:eastAsia="Times New Roman"/>
          <w:sz w:val="27"/>
          <w:szCs w:val="27"/>
          <w:lang w:eastAsia="x-none"/>
        </w:rPr>
      </w:pPr>
      <w:r w:rsidRPr="0032613D">
        <w:rPr>
          <w:rFonts w:eastAsia="Times New Roman"/>
          <w:sz w:val="27"/>
          <w:szCs w:val="27"/>
          <w:lang w:val="x-none" w:eastAsia="x-none"/>
        </w:rPr>
        <w:t xml:space="preserve">Мировой судья судебного участка № </w:t>
      </w:r>
      <w:r w:rsidRPr="0032613D" w:rsidR="00D71CF4">
        <w:rPr>
          <w:rFonts w:eastAsia="Times New Roman"/>
          <w:sz w:val="27"/>
          <w:szCs w:val="27"/>
          <w:lang w:eastAsia="x-none"/>
        </w:rPr>
        <w:t>1</w:t>
      </w:r>
      <w:r w:rsidRPr="0032613D">
        <w:rPr>
          <w:rFonts w:eastAsia="Times New Roman"/>
          <w:sz w:val="27"/>
          <w:szCs w:val="27"/>
          <w:lang w:val="x-none" w:eastAsia="x-none"/>
        </w:rPr>
        <w:t xml:space="preserve"> Кондинского судебного района Ханты-Мансийского автономного округа – Югры Че</w:t>
      </w:r>
      <w:r w:rsidRPr="0032613D" w:rsidR="00D71CF4">
        <w:rPr>
          <w:rFonts w:eastAsia="Times New Roman"/>
          <w:sz w:val="27"/>
          <w:szCs w:val="27"/>
          <w:lang w:eastAsia="x-none"/>
        </w:rPr>
        <w:t>х</w:t>
      </w:r>
      <w:r w:rsidRPr="0032613D">
        <w:rPr>
          <w:rFonts w:eastAsia="Times New Roman"/>
          <w:sz w:val="27"/>
          <w:szCs w:val="27"/>
          <w:lang w:val="x-none" w:eastAsia="x-none"/>
        </w:rPr>
        <w:t xml:space="preserve"> Е.</w:t>
      </w:r>
      <w:r w:rsidRPr="0032613D" w:rsidR="00D71CF4">
        <w:rPr>
          <w:rFonts w:eastAsia="Times New Roman"/>
          <w:sz w:val="27"/>
          <w:szCs w:val="27"/>
          <w:lang w:eastAsia="x-none"/>
        </w:rPr>
        <w:t>В</w:t>
      </w:r>
      <w:r w:rsidRPr="0032613D">
        <w:rPr>
          <w:rFonts w:eastAsia="Times New Roman"/>
          <w:sz w:val="27"/>
          <w:szCs w:val="27"/>
          <w:lang w:val="x-none" w:eastAsia="x-none"/>
        </w:rPr>
        <w:t xml:space="preserve">., </w:t>
      </w:r>
    </w:p>
    <w:p w:rsidR="00AD219D" w:rsidRPr="0032613D" w:rsidP="00A32207">
      <w:pPr>
        <w:ind w:firstLine="567"/>
        <w:jc w:val="both"/>
        <w:rPr>
          <w:rFonts w:eastAsia="Times New Roman"/>
          <w:color w:val="000000"/>
          <w:sz w:val="27"/>
          <w:szCs w:val="27"/>
          <w:lang w:val="x-none" w:eastAsia="x-none"/>
        </w:rPr>
      </w:pPr>
      <w:r w:rsidRPr="0032613D">
        <w:rPr>
          <w:rFonts w:eastAsia="Times New Roman"/>
          <w:color w:val="000000"/>
          <w:sz w:val="27"/>
          <w:szCs w:val="27"/>
          <w:lang w:val="x-none" w:eastAsia="x-none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Pr="0032613D" w:rsidR="00D71CF4">
        <w:rPr>
          <w:rFonts w:eastAsia="Times New Roman"/>
          <w:color w:val="000000"/>
          <w:sz w:val="27"/>
          <w:szCs w:val="27"/>
          <w:lang w:eastAsia="x-none"/>
        </w:rPr>
        <w:t xml:space="preserve">- </w:t>
      </w:r>
      <w:r w:rsidRPr="0032613D" w:rsidR="00261F76">
        <w:rPr>
          <w:rFonts w:eastAsia="Times New Roman"/>
          <w:color w:val="000000"/>
          <w:sz w:val="27"/>
          <w:szCs w:val="27"/>
          <w:lang w:eastAsia="x-none"/>
        </w:rPr>
        <w:t>Шестаковского И.С.</w:t>
      </w:r>
      <w:r w:rsidRPr="0032613D">
        <w:rPr>
          <w:rFonts w:eastAsia="Times New Roman"/>
          <w:color w:val="000000"/>
          <w:sz w:val="27"/>
          <w:szCs w:val="27"/>
          <w:lang w:val="x-none" w:eastAsia="x-none"/>
        </w:rPr>
        <w:t>,</w:t>
      </w:r>
    </w:p>
    <w:p w:rsidR="00AD219D" w:rsidRPr="0032613D" w:rsidP="00A32207">
      <w:pPr>
        <w:ind w:firstLine="567"/>
        <w:jc w:val="both"/>
        <w:rPr>
          <w:rFonts w:eastAsia="Times New Roman"/>
          <w:color w:val="000000"/>
          <w:sz w:val="27"/>
          <w:szCs w:val="27"/>
          <w:lang w:val="x-none" w:eastAsia="x-none"/>
        </w:rPr>
      </w:pPr>
      <w:r w:rsidRPr="0032613D">
        <w:rPr>
          <w:rFonts w:eastAsia="Times New Roman"/>
          <w:color w:val="000000"/>
          <w:sz w:val="27"/>
          <w:szCs w:val="27"/>
          <w:lang w:val="x-none" w:eastAsia="x-none"/>
        </w:rPr>
        <w:t>рассмотрев в открытом судебном заседании дело об административном правонарушении</w:t>
      </w:r>
      <w:r w:rsidRPr="0032613D" w:rsidR="00D71CF4">
        <w:rPr>
          <w:rFonts w:eastAsia="Times New Roman"/>
          <w:color w:val="000000"/>
          <w:sz w:val="27"/>
          <w:szCs w:val="27"/>
          <w:lang w:eastAsia="x-none"/>
        </w:rPr>
        <w:t>, предусмотренном ч. 2 ст. 12.27 КоАП РФ,</w:t>
      </w:r>
      <w:r w:rsidRPr="0032613D">
        <w:rPr>
          <w:rFonts w:eastAsia="Times New Roman"/>
          <w:color w:val="000000"/>
          <w:sz w:val="27"/>
          <w:szCs w:val="27"/>
          <w:lang w:val="x-none" w:eastAsia="x-none"/>
        </w:rPr>
        <w:t xml:space="preserve"> в отношен</w:t>
      </w:r>
      <w:r w:rsidRPr="0032613D">
        <w:rPr>
          <w:rFonts w:eastAsia="Times New Roman"/>
          <w:color w:val="000000"/>
          <w:sz w:val="27"/>
          <w:szCs w:val="27"/>
          <w:lang w:val="x-none" w:eastAsia="x-none"/>
        </w:rPr>
        <w:t>ии</w:t>
      </w:r>
    </w:p>
    <w:p w:rsidR="00AD219D" w:rsidRPr="0032613D" w:rsidP="00A32207">
      <w:pPr>
        <w:ind w:firstLine="567"/>
        <w:jc w:val="both"/>
        <w:rPr>
          <w:rFonts w:eastAsia="Times New Roman"/>
          <w:sz w:val="27"/>
          <w:szCs w:val="27"/>
          <w:lang w:eastAsia="x-none"/>
        </w:rPr>
      </w:pPr>
      <w:r w:rsidRPr="0032613D">
        <w:rPr>
          <w:rFonts w:eastAsia="Times New Roman"/>
          <w:sz w:val="27"/>
          <w:szCs w:val="27"/>
          <w:lang w:eastAsia="x-none"/>
        </w:rPr>
        <w:t>Шестаковского</w:t>
      </w:r>
      <w:r w:rsidRPr="0032613D">
        <w:rPr>
          <w:rFonts w:eastAsia="Times New Roman"/>
          <w:sz w:val="27"/>
          <w:szCs w:val="27"/>
          <w:lang w:eastAsia="x-none"/>
        </w:rPr>
        <w:t xml:space="preserve"> Игоря Сергеевича, </w:t>
      </w:r>
      <w:r>
        <w:rPr>
          <w:rFonts w:eastAsia="Times New Roman"/>
          <w:sz w:val="27"/>
          <w:szCs w:val="27"/>
          <w:lang w:eastAsia="x-none"/>
        </w:rPr>
        <w:t>*</w:t>
      </w:r>
      <w:r w:rsidRPr="0032613D">
        <w:rPr>
          <w:rFonts w:eastAsia="Times New Roman"/>
          <w:sz w:val="27"/>
          <w:szCs w:val="27"/>
          <w:lang w:eastAsia="x-none"/>
        </w:rPr>
        <w:t xml:space="preserve"> года рождения, урожен</w:t>
      </w:r>
      <w:r w:rsidRPr="0032613D" w:rsidR="00A91EB3">
        <w:rPr>
          <w:rFonts w:eastAsia="Times New Roman"/>
          <w:sz w:val="27"/>
          <w:szCs w:val="27"/>
          <w:lang w:eastAsia="x-none"/>
        </w:rPr>
        <w:t xml:space="preserve">ца п. </w:t>
      </w:r>
      <w:r>
        <w:rPr>
          <w:rFonts w:eastAsia="Times New Roman"/>
          <w:sz w:val="27"/>
          <w:szCs w:val="27"/>
          <w:lang w:eastAsia="x-none"/>
        </w:rPr>
        <w:t>*</w:t>
      </w:r>
      <w:r w:rsidRPr="0032613D">
        <w:rPr>
          <w:rFonts w:eastAsia="Times New Roman"/>
          <w:sz w:val="27"/>
          <w:szCs w:val="27"/>
          <w:lang w:eastAsia="x-none"/>
        </w:rPr>
        <w:t>, граждан</w:t>
      </w:r>
      <w:r w:rsidRPr="0032613D" w:rsidR="00A91EB3">
        <w:rPr>
          <w:rFonts w:eastAsia="Times New Roman"/>
          <w:sz w:val="27"/>
          <w:szCs w:val="27"/>
          <w:lang w:eastAsia="x-none"/>
        </w:rPr>
        <w:t xml:space="preserve">ина </w:t>
      </w:r>
      <w:r w:rsidRPr="0032613D">
        <w:rPr>
          <w:rFonts w:eastAsia="Times New Roman"/>
          <w:sz w:val="27"/>
          <w:szCs w:val="27"/>
          <w:lang w:eastAsia="x-none"/>
        </w:rPr>
        <w:t>РФ, зарегистрированно</w:t>
      </w:r>
      <w:r w:rsidRPr="0032613D" w:rsidR="00B27DDB">
        <w:rPr>
          <w:rFonts w:eastAsia="Times New Roman"/>
          <w:sz w:val="27"/>
          <w:szCs w:val="27"/>
          <w:lang w:eastAsia="x-none"/>
        </w:rPr>
        <w:t>го</w:t>
      </w:r>
      <w:r w:rsidRPr="0032613D" w:rsidR="00490586">
        <w:rPr>
          <w:rFonts w:eastAsia="Times New Roman"/>
          <w:sz w:val="27"/>
          <w:szCs w:val="27"/>
          <w:lang w:eastAsia="x-none"/>
        </w:rPr>
        <w:t xml:space="preserve"> </w:t>
      </w:r>
      <w:r w:rsidRPr="0032613D" w:rsidR="00C2756E">
        <w:rPr>
          <w:rFonts w:eastAsia="Times New Roman"/>
          <w:sz w:val="27"/>
          <w:szCs w:val="27"/>
          <w:lang w:eastAsia="x-none"/>
        </w:rPr>
        <w:t xml:space="preserve">и </w:t>
      </w:r>
      <w:r w:rsidRPr="0032613D" w:rsidR="007B585D">
        <w:rPr>
          <w:rFonts w:eastAsia="Times New Roman"/>
          <w:sz w:val="27"/>
          <w:szCs w:val="27"/>
          <w:lang w:eastAsia="x-none"/>
        </w:rPr>
        <w:t xml:space="preserve">фактически </w:t>
      </w:r>
      <w:r w:rsidRPr="0032613D">
        <w:rPr>
          <w:rFonts w:eastAsia="Times New Roman"/>
          <w:sz w:val="27"/>
          <w:szCs w:val="27"/>
          <w:lang w:eastAsia="x-none"/>
        </w:rPr>
        <w:t>проживающе</w:t>
      </w:r>
      <w:r w:rsidRPr="0032613D" w:rsidR="00B27DDB">
        <w:rPr>
          <w:rFonts w:eastAsia="Times New Roman"/>
          <w:sz w:val="27"/>
          <w:szCs w:val="27"/>
          <w:lang w:eastAsia="x-none"/>
        </w:rPr>
        <w:t>го</w:t>
      </w:r>
      <w:r w:rsidRPr="0032613D">
        <w:rPr>
          <w:rFonts w:eastAsia="Times New Roman"/>
          <w:sz w:val="27"/>
          <w:szCs w:val="27"/>
          <w:lang w:eastAsia="x-none"/>
        </w:rPr>
        <w:t xml:space="preserve"> по адресу: </w:t>
      </w:r>
      <w:r>
        <w:rPr>
          <w:rFonts w:eastAsia="Times New Roman"/>
          <w:sz w:val="27"/>
          <w:szCs w:val="27"/>
          <w:lang w:eastAsia="x-none"/>
        </w:rPr>
        <w:t>*</w:t>
      </w:r>
      <w:r w:rsidRPr="0032613D" w:rsidR="00C2756E">
        <w:rPr>
          <w:rFonts w:eastAsia="Times New Roman"/>
          <w:sz w:val="27"/>
          <w:szCs w:val="27"/>
          <w:lang w:eastAsia="x-none"/>
        </w:rPr>
        <w:t xml:space="preserve"> не </w:t>
      </w:r>
      <w:r w:rsidRPr="0032613D" w:rsidR="00C67318">
        <w:rPr>
          <w:rFonts w:eastAsia="Times New Roman"/>
          <w:sz w:val="27"/>
          <w:szCs w:val="27"/>
          <w:lang w:eastAsia="x-none"/>
        </w:rPr>
        <w:t>работающе</w:t>
      </w:r>
      <w:r w:rsidRPr="0032613D" w:rsidR="00B27DDB">
        <w:rPr>
          <w:rFonts w:eastAsia="Times New Roman"/>
          <w:sz w:val="27"/>
          <w:szCs w:val="27"/>
          <w:lang w:eastAsia="x-none"/>
        </w:rPr>
        <w:t>го</w:t>
      </w:r>
      <w:r w:rsidRPr="0032613D" w:rsidR="007B585D">
        <w:rPr>
          <w:rFonts w:eastAsia="Times New Roman"/>
          <w:sz w:val="27"/>
          <w:szCs w:val="27"/>
          <w:lang w:eastAsia="x-none"/>
        </w:rPr>
        <w:t>,</w:t>
      </w:r>
    </w:p>
    <w:p w:rsidR="00AD219D" w:rsidRPr="0032613D" w:rsidP="00A32207">
      <w:pPr>
        <w:ind w:firstLine="567"/>
        <w:jc w:val="center"/>
        <w:rPr>
          <w:sz w:val="27"/>
          <w:szCs w:val="27"/>
        </w:rPr>
      </w:pPr>
    </w:p>
    <w:p w:rsidR="00AD219D" w:rsidRPr="0032613D" w:rsidP="00A32207">
      <w:pPr>
        <w:ind w:firstLine="567"/>
        <w:jc w:val="center"/>
        <w:rPr>
          <w:sz w:val="27"/>
          <w:szCs w:val="27"/>
        </w:rPr>
      </w:pPr>
      <w:r w:rsidRPr="0032613D">
        <w:rPr>
          <w:sz w:val="27"/>
          <w:szCs w:val="27"/>
        </w:rPr>
        <w:t>установил:</w:t>
      </w:r>
    </w:p>
    <w:p w:rsidR="00AD219D" w:rsidRPr="0032613D" w:rsidP="00A32207">
      <w:pPr>
        <w:ind w:firstLine="567"/>
        <w:jc w:val="both"/>
        <w:rPr>
          <w:sz w:val="27"/>
          <w:szCs w:val="27"/>
        </w:rPr>
      </w:pPr>
      <w:r w:rsidRPr="0032613D">
        <w:rPr>
          <w:sz w:val="27"/>
          <w:szCs w:val="27"/>
        </w:rPr>
        <w:t xml:space="preserve"> </w:t>
      </w:r>
    </w:p>
    <w:p w:rsidR="00D00BE6" w:rsidRPr="0032613D" w:rsidP="00A32207">
      <w:pPr>
        <w:ind w:firstLine="567"/>
        <w:jc w:val="both"/>
        <w:rPr>
          <w:sz w:val="27"/>
          <w:szCs w:val="27"/>
          <w:lang w:eastAsia="en-US"/>
        </w:rPr>
      </w:pPr>
      <w:r w:rsidRPr="0032613D">
        <w:rPr>
          <w:sz w:val="27"/>
          <w:szCs w:val="27"/>
          <w:lang w:eastAsia="en-US"/>
        </w:rPr>
        <w:t>09 мая 2025 г. в 1</w:t>
      </w:r>
      <w:r w:rsidRPr="0032613D" w:rsidR="00261F76">
        <w:rPr>
          <w:sz w:val="27"/>
          <w:szCs w:val="27"/>
          <w:lang w:eastAsia="en-US"/>
        </w:rPr>
        <w:t>6</w:t>
      </w:r>
      <w:r w:rsidRPr="0032613D">
        <w:rPr>
          <w:sz w:val="27"/>
          <w:szCs w:val="27"/>
          <w:lang w:eastAsia="en-US"/>
        </w:rPr>
        <w:t xml:space="preserve"> часов </w:t>
      </w:r>
      <w:r w:rsidRPr="0032613D" w:rsidR="00261F76">
        <w:rPr>
          <w:sz w:val="27"/>
          <w:szCs w:val="27"/>
          <w:lang w:eastAsia="en-US"/>
        </w:rPr>
        <w:t>4</w:t>
      </w:r>
      <w:r w:rsidRPr="0032613D">
        <w:rPr>
          <w:sz w:val="27"/>
          <w:szCs w:val="27"/>
          <w:lang w:eastAsia="en-US"/>
        </w:rPr>
        <w:t xml:space="preserve">0 минут на </w:t>
      </w:r>
      <w:r w:rsidR="00472666">
        <w:rPr>
          <w:sz w:val="27"/>
          <w:szCs w:val="27"/>
          <w:lang w:eastAsia="en-US"/>
        </w:rPr>
        <w:t xml:space="preserve">пересечении </w:t>
      </w:r>
      <w:r>
        <w:rPr>
          <w:sz w:val="27"/>
          <w:szCs w:val="27"/>
          <w:lang w:eastAsia="en-US"/>
        </w:rPr>
        <w:t>*</w:t>
      </w:r>
      <w:r w:rsidRPr="0032613D" w:rsidR="00A10D86">
        <w:rPr>
          <w:sz w:val="27"/>
          <w:szCs w:val="27"/>
          <w:lang w:eastAsia="en-US"/>
        </w:rPr>
        <w:t xml:space="preserve"> </w:t>
      </w:r>
      <w:r w:rsidRPr="0032613D" w:rsidR="00261F76">
        <w:rPr>
          <w:rFonts w:eastAsia="Times New Roman"/>
          <w:sz w:val="27"/>
          <w:szCs w:val="27"/>
          <w:lang w:eastAsia="x-none"/>
        </w:rPr>
        <w:t>Шестаковский</w:t>
      </w:r>
      <w:r w:rsidRPr="0032613D" w:rsidR="00261F76">
        <w:rPr>
          <w:rFonts w:eastAsia="Times New Roman"/>
          <w:sz w:val="27"/>
          <w:szCs w:val="27"/>
          <w:lang w:eastAsia="x-none"/>
        </w:rPr>
        <w:t xml:space="preserve"> И.С.</w:t>
      </w:r>
      <w:r w:rsidRPr="0032613D" w:rsidR="00A10D86">
        <w:rPr>
          <w:sz w:val="27"/>
          <w:szCs w:val="27"/>
          <w:lang w:eastAsia="en-US"/>
        </w:rPr>
        <w:t xml:space="preserve">, </w:t>
      </w:r>
      <w:r w:rsidR="00472666">
        <w:rPr>
          <w:sz w:val="27"/>
          <w:szCs w:val="27"/>
          <w:lang w:eastAsia="en-US"/>
        </w:rPr>
        <w:t>управляя электросамокатом</w:t>
      </w:r>
      <w:r w:rsidRPr="0032613D">
        <w:rPr>
          <w:sz w:val="27"/>
          <w:szCs w:val="27"/>
          <w:lang w:eastAsia="en-US"/>
        </w:rPr>
        <w:t xml:space="preserve">, </w:t>
      </w:r>
      <w:r w:rsidRPr="0032613D" w:rsidR="006C210A">
        <w:rPr>
          <w:sz w:val="27"/>
          <w:szCs w:val="27"/>
          <w:lang w:eastAsia="en-US"/>
        </w:rPr>
        <w:t>в нарушение п. 2.5</w:t>
      </w:r>
      <w:r w:rsidRPr="0032613D" w:rsidR="00261F76">
        <w:rPr>
          <w:sz w:val="27"/>
          <w:szCs w:val="27"/>
          <w:lang w:eastAsia="en-US"/>
        </w:rPr>
        <w:t>, 2.6</w:t>
      </w:r>
      <w:r w:rsidRPr="0032613D" w:rsidR="006C210A">
        <w:rPr>
          <w:sz w:val="27"/>
          <w:szCs w:val="27"/>
          <w:lang w:eastAsia="en-US"/>
        </w:rPr>
        <w:t xml:space="preserve"> </w:t>
      </w:r>
      <w:r w:rsidRPr="0032613D" w:rsidR="00251530">
        <w:rPr>
          <w:sz w:val="27"/>
          <w:szCs w:val="27"/>
          <w:lang w:eastAsia="en-US"/>
        </w:rPr>
        <w:t>Правил дорожного движения Российской Федерации (утв. постановлением Совета Министров - Правительства РФ от 23 ок</w:t>
      </w:r>
      <w:r w:rsidRPr="0032613D" w:rsidR="006C210A">
        <w:rPr>
          <w:sz w:val="27"/>
          <w:szCs w:val="27"/>
          <w:lang w:eastAsia="en-US"/>
        </w:rPr>
        <w:t xml:space="preserve">тября 1993 г. N 1090), оставил </w:t>
      </w:r>
      <w:r w:rsidRPr="0032613D" w:rsidR="00251530">
        <w:rPr>
          <w:sz w:val="27"/>
          <w:szCs w:val="27"/>
          <w:lang w:eastAsia="en-US"/>
        </w:rPr>
        <w:t xml:space="preserve">место дорожно-транспортного происшествия, участником которого </w:t>
      </w:r>
      <w:r w:rsidRPr="0032613D" w:rsidR="006C210A">
        <w:rPr>
          <w:sz w:val="27"/>
          <w:szCs w:val="27"/>
          <w:lang w:eastAsia="en-US"/>
        </w:rPr>
        <w:t>он</w:t>
      </w:r>
      <w:r w:rsidRPr="0032613D" w:rsidR="00251530">
        <w:rPr>
          <w:sz w:val="27"/>
          <w:szCs w:val="27"/>
          <w:lang w:eastAsia="en-US"/>
        </w:rPr>
        <w:t xml:space="preserve"> яв</w:t>
      </w:r>
      <w:r w:rsidRPr="0032613D" w:rsidR="006C210A">
        <w:rPr>
          <w:sz w:val="27"/>
          <w:szCs w:val="27"/>
          <w:lang w:eastAsia="en-US"/>
        </w:rPr>
        <w:t>ился</w:t>
      </w:r>
      <w:r w:rsidRPr="0032613D">
        <w:rPr>
          <w:sz w:val="27"/>
          <w:szCs w:val="27"/>
          <w:lang w:eastAsia="en-US"/>
        </w:rPr>
        <w:t xml:space="preserve">. Действия </w:t>
      </w:r>
      <w:r w:rsidRPr="0032613D" w:rsidR="00261F76">
        <w:rPr>
          <w:rFonts w:eastAsia="Times New Roman"/>
          <w:sz w:val="27"/>
          <w:szCs w:val="27"/>
          <w:lang w:eastAsia="x-none"/>
        </w:rPr>
        <w:t>Шестаковского И.С.</w:t>
      </w:r>
      <w:r w:rsidRPr="0032613D">
        <w:rPr>
          <w:sz w:val="27"/>
          <w:szCs w:val="27"/>
          <w:lang w:eastAsia="en-US"/>
        </w:rPr>
        <w:t xml:space="preserve"> </w:t>
      </w:r>
      <w:r w:rsidRPr="0032613D" w:rsidR="00EB73E1">
        <w:rPr>
          <w:sz w:val="27"/>
          <w:szCs w:val="27"/>
          <w:lang w:eastAsia="en-US"/>
        </w:rPr>
        <w:t xml:space="preserve">при этом </w:t>
      </w:r>
      <w:r w:rsidRPr="0032613D">
        <w:rPr>
          <w:sz w:val="27"/>
          <w:szCs w:val="27"/>
          <w:lang w:eastAsia="en-US"/>
        </w:rPr>
        <w:t xml:space="preserve">не содержат  признаков уголовно-наказуемого деяния. </w:t>
      </w:r>
    </w:p>
    <w:p w:rsidR="00AA2EF9" w:rsidRPr="0032613D" w:rsidP="00A32207">
      <w:pPr>
        <w:ind w:firstLine="567"/>
        <w:jc w:val="both"/>
        <w:rPr>
          <w:sz w:val="27"/>
          <w:szCs w:val="27"/>
        </w:rPr>
      </w:pPr>
      <w:r w:rsidRPr="0032613D">
        <w:rPr>
          <w:color w:val="000000" w:themeColor="text1"/>
          <w:sz w:val="27"/>
          <w:szCs w:val="27"/>
        </w:rPr>
        <w:t xml:space="preserve">В судебном заседании </w:t>
      </w:r>
      <w:r w:rsidRPr="0032613D" w:rsidR="00261F76">
        <w:rPr>
          <w:rFonts w:eastAsia="Times New Roman"/>
          <w:sz w:val="27"/>
          <w:szCs w:val="27"/>
          <w:lang w:eastAsia="x-none"/>
        </w:rPr>
        <w:t>Шестаковский И.С.</w:t>
      </w:r>
      <w:r w:rsidRPr="0032613D">
        <w:rPr>
          <w:color w:val="FF0000"/>
          <w:sz w:val="27"/>
          <w:szCs w:val="27"/>
        </w:rPr>
        <w:t xml:space="preserve"> </w:t>
      </w:r>
      <w:r w:rsidRPr="0032613D" w:rsidR="00530950">
        <w:rPr>
          <w:sz w:val="27"/>
          <w:szCs w:val="27"/>
        </w:rPr>
        <w:t>вину в</w:t>
      </w:r>
      <w:r w:rsidRPr="0032613D">
        <w:rPr>
          <w:sz w:val="27"/>
          <w:szCs w:val="27"/>
        </w:rPr>
        <w:t xml:space="preserve"> </w:t>
      </w:r>
      <w:r w:rsidRPr="0032613D" w:rsidR="00FD0A14">
        <w:rPr>
          <w:sz w:val="27"/>
          <w:szCs w:val="27"/>
        </w:rPr>
        <w:t xml:space="preserve">оставлении места дорожно-транспортного происшествия </w:t>
      </w:r>
      <w:r w:rsidRPr="0032613D" w:rsidR="00BD2EF7">
        <w:rPr>
          <w:sz w:val="27"/>
          <w:szCs w:val="27"/>
        </w:rPr>
        <w:t xml:space="preserve">не </w:t>
      </w:r>
      <w:r w:rsidRPr="0032613D" w:rsidR="00530950">
        <w:rPr>
          <w:sz w:val="27"/>
          <w:szCs w:val="27"/>
        </w:rPr>
        <w:t>признал</w:t>
      </w:r>
      <w:r w:rsidRPr="0032613D" w:rsidR="00471D6E">
        <w:rPr>
          <w:sz w:val="27"/>
          <w:szCs w:val="27"/>
        </w:rPr>
        <w:t>,</w:t>
      </w:r>
      <w:r w:rsidRPr="0032613D" w:rsidR="00BD2EF7">
        <w:rPr>
          <w:sz w:val="27"/>
          <w:szCs w:val="27"/>
        </w:rPr>
        <w:t xml:space="preserve"> суду</w:t>
      </w:r>
      <w:r w:rsidRPr="0032613D" w:rsidR="00471D6E">
        <w:rPr>
          <w:sz w:val="27"/>
          <w:szCs w:val="27"/>
        </w:rPr>
        <w:t xml:space="preserve"> пояснил, что </w:t>
      </w:r>
      <w:r w:rsidRPr="0032613D" w:rsidR="00E04084">
        <w:rPr>
          <w:sz w:val="27"/>
          <w:szCs w:val="27"/>
        </w:rPr>
        <w:t xml:space="preserve">в указанный день  он </w:t>
      </w:r>
      <w:r w:rsidRPr="0032613D" w:rsidR="00F55DDF">
        <w:rPr>
          <w:sz w:val="27"/>
          <w:szCs w:val="27"/>
        </w:rPr>
        <w:t xml:space="preserve">управлял электросамокатом, который взял у друга, поскольку </w:t>
      </w:r>
      <w:r w:rsidRPr="0032613D" w:rsidR="00A75D80">
        <w:rPr>
          <w:sz w:val="27"/>
          <w:szCs w:val="27"/>
        </w:rPr>
        <w:t xml:space="preserve">он является пешеходом, проехал перекресток  на запрещающий для транспортных средств сигнал светофора, допустил наезд на ребенка, </w:t>
      </w:r>
      <w:r w:rsidRPr="0032613D" w:rsidR="00F55DDF">
        <w:rPr>
          <w:sz w:val="27"/>
          <w:szCs w:val="27"/>
        </w:rPr>
        <w:t xml:space="preserve"> </w:t>
      </w:r>
      <w:r w:rsidRPr="0032613D" w:rsidR="00BD2EF7">
        <w:rPr>
          <w:sz w:val="27"/>
          <w:szCs w:val="27"/>
        </w:rPr>
        <w:t>после дорожно-транспортного происшествия  он остановился, поднял ребенка, посмотрел, что с ним все в порядке</w:t>
      </w:r>
      <w:r w:rsidRPr="0032613D" w:rsidR="00E04084">
        <w:rPr>
          <w:sz w:val="27"/>
          <w:szCs w:val="27"/>
        </w:rPr>
        <w:t xml:space="preserve">, понял, что ребенок не </w:t>
      </w:r>
      <w:r w:rsidRPr="0032613D" w:rsidR="00903FB6">
        <w:rPr>
          <w:sz w:val="27"/>
          <w:szCs w:val="27"/>
        </w:rPr>
        <w:t xml:space="preserve"> </w:t>
      </w:r>
      <w:r w:rsidRPr="0032613D" w:rsidR="00E04084">
        <w:rPr>
          <w:sz w:val="27"/>
          <w:szCs w:val="27"/>
        </w:rPr>
        <w:t>пострадал</w:t>
      </w:r>
      <w:r w:rsidRPr="0032613D" w:rsidR="00DB6898">
        <w:rPr>
          <w:sz w:val="27"/>
          <w:szCs w:val="27"/>
        </w:rPr>
        <w:t xml:space="preserve">, попросил прощения у его матери, после чего уехал. </w:t>
      </w:r>
    </w:p>
    <w:p w:rsidR="00FD0A14" w:rsidRPr="0032613D" w:rsidP="00A32207">
      <w:pPr>
        <w:ind w:firstLine="567"/>
        <w:jc w:val="both"/>
        <w:rPr>
          <w:sz w:val="27"/>
          <w:szCs w:val="27"/>
        </w:rPr>
      </w:pPr>
      <w:r w:rsidRPr="0032613D">
        <w:rPr>
          <w:color w:val="000000" w:themeColor="text1"/>
          <w:sz w:val="27"/>
          <w:szCs w:val="27"/>
        </w:rPr>
        <w:t>Второй участник дорожно-транспортн</w:t>
      </w:r>
      <w:r w:rsidRPr="0032613D" w:rsidR="005D7198">
        <w:rPr>
          <w:color w:val="000000" w:themeColor="text1"/>
          <w:sz w:val="27"/>
          <w:szCs w:val="27"/>
        </w:rPr>
        <w:t xml:space="preserve">ого происшествия </w:t>
      </w:r>
      <w:r w:rsidRPr="0032613D" w:rsidR="00CB3626">
        <w:rPr>
          <w:color w:val="000000" w:themeColor="text1"/>
          <w:sz w:val="27"/>
          <w:szCs w:val="27"/>
        </w:rPr>
        <w:t>н</w:t>
      </w:r>
      <w:r w:rsidRPr="0032613D" w:rsidR="00261F76">
        <w:rPr>
          <w:color w:val="000000" w:themeColor="text1"/>
          <w:sz w:val="27"/>
          <w:szCs w:val="27"/>
        </w:rPr>
        <w:t>есов</w:t>
      </w:r>
      <w:r w:rsidRPr="0032613D" w:rsidR="00CB3626">
        <w:rPr>
          <w:color w:val="000000" w:themeColor="text1"/>
          <w:sz w:val="27"/>
          <w:szCs w:val="27"/>
        </w:rPr>
        <w:t xml:space="preserve">ершеннолетний </w:t>
      </w:r>
      <w:r>
        <w:rPr>
          <w:color w:val="000000" w:themeColor="text1"/>
          <w:sz w:val="27"/>
          <w:szCs w:val="27"/>
        </w:rPr>
        <w:t>*</w:t>
      </w:r>
      <w:r w:rsidRPr="0032613D" w:rsidR="00CB3626">
        <w:rPr>
          <w:color w:val="000000" w:themeColor="text1"/>
          <w:sz w:val="27"/>
          <w:szCs w:val="27"/>
        </w:rPr>
        <w:t xml:space="preserve"> его </w:t>
      </w:r>
      <w:r w:rsidRPr="0032613D" w:rsidR="00261F76">
        <w:rPr>
          <w:color w:val="000000" w:themeColor="text1"/>
          <w:sz w:val="27"/>
          <w:szCs w:val="27"/>
        </w:rPr>
        <w:t>законн</w:t>
      </w:r>
      <w:r w:rsidRPr="0032613D" w:rsidR="00CB3626">
        <w:rPr>
          <w:color w:val="000000" w:themeColor="text1"/>
          <w:sz w:val="27"/>
          <w:szCs w:val="27"/>
        </w:rPr>
        <w:t>ый</w:t>
      </w:r>
      <w:r w:rsidRPr="0032613D" w:rsidR="00261F76">
        <w:rPr>
          <w:color w:val="000000" w:themeColor="text1"/>
          <w:sz w:val="27"/>
          <w:szCs w:val="27"/>
        </w:rPr>
        <w:t xml:space="preserve"> представител</w:t>
      </w:r>
      <w:r w:rsidRPr="0032613D" w:rsidR="00CB3626">
        <w:rPr>
          <w:color w:val="000000" w:themeColor="text1"/>
          <w:sz w:val="27"/>
          <w:szCs w:val="27"/>
        </w:rPr>
        <w:t>ь</w:t>
      </w:r>
      <w:r w:rsidRPr="0032613D" w:rsidR="00261F76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*</w:t>
      </w:r>
      <w:r w:rsidRPr="0032613D" w:rsidR="009C741B">
        <w:rPr>
          <w:color w:val="000000" w:themeColor="text1"/>
          <w:sz w:val="27"/>
          <w:szCs w:val="27"/>
        </w:rPr>
        <w:t xml:space="preserve"> </w:t>
      </w:r>
      <w:r w:rsidRPr="0032613D" w:rsidR="00DD6FBC">
        <w:rPr>
          <w:color w:val="000000" w:themeColor="text1"/>
          <w:sz w:val="27"/>
          <w:szCs w:val="27"/>
        </w:rPr>
        <w:t xml:space="preserve">в судебном заседании </w:t>
      </w:r>
      <w:r w:rsidRPr="0032613D" w:rsidR="009C741B">
        <w:rPr>
          <w:color w:val="000000" w:themeColor="text1"/>
          <w:sz w:val="27"/>
          <w:szCs w:val="27"/>
        </w:rPr>
        <w:t>не присутствовал</w:t>
      </w:r>
      <w:r w:rsidRPr="0032613D" w:rsidR="00CB3626">
        <w:rPr>
          <w:color w:val="000000" w:themeColor="text1"/>
          <w:sz w:val="27"/>
          <w:szCs w:val="27"/>
        </w:rPr>
        <w:t>и</w:t>
      </w:r>
      <w:r w:rsidRPr="0032613D" w:rsidR="009C741B">
        <w:rPr>
          <w:color w:val="000000" w:themeColor="text1"/>
          <w:sz w:val="27"/>
          <w:szCs w:val="27"/>
        </w:rPr>
        <w:t>, надлежащим образом извещен</w:t>
      </w:r>
      <w:r w:rsidRPr="0032613D" w:rsidR="00CB3626">
        <w:rPr>
          <w:color w:val="000000" w:themeColor="text1"/>
          <w:sz w:val="27"/>
          <w:szCs w:val="27"/>
        </w:rPr>
        <w:t>ы</w:t>
      </w:r>
      <w:r w:rsidRPr="0032613D" w:rsidR="009C741B">
        <w:rPr>
          <w:color w:val="000000" w:themeColor="text1"/>
          <w:sz w:val="27"/>
          <w:szCs w:val="27"/>
        </w:rPr>
        <w:t xml:space="preserve"> о времени и месте рассмотрения дела, </w:t>
      </w:r>
      <w:r w:rsidRPr="0032613D" w:rsidR="009C741B">
        <w:rPr>
          <w:color w:val="000000" w:themeColor="text1"/>
          <w:sz w:val="27"/>
          <w:szCs w:val="27"/>
        </w:rPr>
        <w:t>просил</w:t>
      </w:r>
      <w:r w:rsidRPr="0032613D" w:rsidR="00261F76">
        <w:rPr>
          <w:color w:val="000000" w:themeColor="text1"/>
          <w:sz w:val="27"/>
          <w:szCs w:val="27"/>
        </w:rPr>
        <w:t>а</w:t>
      </w:r>
      <w:r w:rsidRPr="0032613D" w:rsidR="009C741B">
        <w:rPr>
          <w:color w:val="000000" w:themeColor="text1"/>
          <w:sz w:val="27"/>
          <w:szCs w:val="27"/>
        </w:rPr>
        <w:t xml:space="preserve">  дело</w:t>
      </w:r>
      <w:r w:rsidRPr="0032613D" w:rsidR="009C741B">
        <w:rPr>
          <w:color w:val="000000" w:themeColor="text1"/>
          <w:sz w:val="27"/>
          <w:szCs w:val="27"/>
        </w:rPr>
        <w:t xml:space="preserve"> рассмотреть в е</w:t>
      </w:r>
      <w:r w:rsidRPr="0032613D" w:rsidR="00261F76">
        <w:rPr>
          <w:color w:val="000000" w:themeColor="text1"/>
          <w:sz w:val="27"/>
          <w:szCs w:val="27"/>
        </w:rPr>
        <w:t>е</w:t>
      </w:r>
      <w:r w:rsidRPr="0032613D" w:rsidR="009C741B">
        <w:rPr>
          <w:color w:val="000000" w:themeColor="text1"/>
          <w:sz w:val="27"/>
          <w:szCs w:val="27"/>
        </w:rPr>
        <w:t xml:space="preserve"> отсутствие. </w:t>
      </w:r>
    </w:p>
    <w:p w:rsidR="009E33C4" w:rsidRPr="0032613D" w:rsidP="00A32207">
      <w:pPr>
        <w:pStyle w:val="BodyTextIndent"/>
        <w:tabs>
          <w:tab w:val="left" w:pos="10205"/>
          <w:tab w:val="left" w:pos="10260"/>
        </w:tabs>
        <w:spacing w:after="0"/>
        <w:ind w:left="0" w:firstLine="567"/>
        <w:jc w:val="both"/>
        <w:rPr>
          <w:sz w:val="27"/>
          <w:szCs w:val="27"/>
        </w:rPr>
      </w:pPr>
      <w:r w:rsidRPr="0032613D">
        <w:rPr>
          <w:sz w:val="27"/>
          <w:szCs w:val="27"/>
        </w:rPr>
        <w:t xml:space="preserve">Заслушав </w:t>
      </w:r>
      <w:r w:rsidRPr="0032613D" w:rsidR="00261F76">
        <w:rPr>
          <w:rFonts w:eastAsia="Times New Roman"/>
          <w:sz w:val="27"/>
          <w:szCs w:val="27"/>
          <w:lang w:eastAsia="x-none"/>
        </w:rPr>
        <w:t>Шестаковского И.С.</w:t>
      </w:r>
      <w:r w:rsidRPr="0032613D">
        <w:rPr>
          <w:sz w:val="27"/>
          <w:szCs w:val="27"/>
        </w:rPr>
        <w:t>, исследовав материалы дела, мировой судья приходит к следующему.</w:t>
      </w:r>
    </w:p>
    <w:p w:rsidR="00AD219D" w:rsidRPr="0032613D" w:rsidP="00A32207">
      <w:pPr>
        <w:pStyle w:val="BodyTextIndent"/>
        <w:tabs>
          <w:tab w:val="left" w:pos="10205"/>
          <w:tab w:val="left" w:pos="10260"/>
        </w:tabs>
        <w:spacing w:after="0"/>
        <w:ind w:left="0" w:firstLine="567"/>
        <w:jc w:val="both"/>
        <w:rPr>
          <w:sz w:val="27"/>
          <w:szCs w:val="27"/>
        </w:rPr>
      </w:pPr>
      <w:hyperlink r:id="rId4" w:history="1">
        <w:r w:rsidRPr="0032613D">
          <w:rPr>
            <w:rStyle w:val="Hyperlink"/>
            <w:color w:val="auto"/>
            <w:sz w:val="27"/>
            <w:szCs w:val="27"/>
            <w:u w:val="none"/>
          </w:rPr>
          <w:t>Частью 2 ст. 12.27</w:t>
        </w:r>
      </w:hyperlink>
      <w:r w:rsidRPr="0032613D">
        <w:rPr>
          <w:sz w:val="27"/>
          <w:szCs w:val="27"/>
        </w:rPr>
        <w:t xml:space="preserve"> Кодекса Российской Федерации об административных правонарушениях предусмотрена ответственность за оставление водителем в нарушен</w:t>
      </w:r>
      <w:r w:rsidRPr="0032613D">
        <w:rPr>
          <w:sz w:val="27"/>
          <w:szCs w:val="27"/>
        </w:rPr>
        <w:t xml:space="preserve">ие </w:t>
      </w:r>
      <w:hyperlink r:id="rId5" w:history="1">
        <w:r w:rsidRPr="0032613D">
          <w:rPr>
            <w:rStyle w:val="Hyperlink"/>
            <w:color w:val="auto"/>
            <w:sz w:val="27"/>
            <w:szCs w:val="27"/>
            <w:u w:val="none"/>
          </w:rPr>
          <w:t>Правил</w:t>
        </w:r>
      </w:hyperlink>
      <w:r w:rsidRPr="0032613D">
        <w:rPr>
          <w:sz w:val="27"/>
          <w:szCs w:val="27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</w:t>
      </w:r>
      <w:r w:rsidRPr="0032613D">
        <w:rPr>
          <w:sz w:val="27"/>
          <w:szCs w:val="27"/>
        </w:rPr>
        <w:t>емого деяния.</w:t>
      </w:r>
    </w:p>
    <w:p w:rsidR="00AD219D" w:rsidRPr="0032613D" w:rsidP="00A322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7"/>
          <w:szCs w:val="27"/>
        </w:rPr>
      </w:pPr>
      <w:r w:rsidRPr="0032613D">
        <w:rPr>
          <w:sz w:val="27"/>
          <w:szCs w:val="27"/>
        </w:rPr>
        <w:t xml:space="preserve">В силу </w:t>
      </w:r>
      <w:hyperlink r:id="rId6" w:history="1">
        <w:r w:rsidRPr="0032613D">
          <w:rPr>
            <w:rStyle w:val="Hyperlink"/>
            <w:rFonts w:eastAsiaTheme="majorEastAsia"/>
            <w:color w:val="auto"/>
            <w:sz w:val="27"/>
            <w:szCs w:val="27"/>
            <w:u w:val="none"/>
          </w:rPr>
          <w:t>п. 1.3</w:t>
        </w:r>
      </w:hyperlink>
      <w:r w:rsidRPr="0032613D">
        <w:rPr>
          <w:sz w:val="27"/>
          <w:szCs w:val="27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(далее - Правила дорожного движения Российской Федерации), участники дорожного движения обязан</w:t>
      </w:r>
      <w:r w:rsidRPr="0032613D">
        <w:rPr>
          <w:sz w:val="27"/>
          <w:szCs w:val="27"/>
        </w:rPr>
        <w:t xml:space="preserve">ы знать и соблюдать относящиеся к ним требования </w:t>
      </w:r>
      <w:hyperlink r:id="rId5" w:history="1">
        <w:r w:rsidRPr="0032613D">
          <w:rPr>
            <w:rStyle w:val="Hyperlink"/>
            <w:rFonts w:eastAsiaTheme="majorEastAsia"/>
            <w:color w:val="auto"/>
            <w:sz w:val="27"/>
            <w:szCs w:val="27"/>
            <w:u w:val="none"/>
          </w:rPr>
          <w:t>Правил</w:t>
        </w:r>
      </w:hyperlink>
      <w:r w:rsidRPr="0032613D">
        <w:rPr>
          <w:sz w:val="27"/>
          <w:szCs w:val="27"/>
        </w:rPr>
        <w:t xml:space="preserve">, сигналов светофоров, знаков </w:t>
      </w:r>
      <w:r w:rsidRPr="0032613D">
        <w:rPr>
          <w:sz w:val="27"/>
          <w:szCs w:val="27"/>
        </w:rPr>
        <w:t>и разметки, а также выполнять распоряжения регулировщиков,</w:t>
      </w:r>
      <w:r w:rsidRPr="0032613D">
        <w:rPr>
          <w:sz w:val="27"/>
          <w:szCs w:val="27"/>
        </w:rPr>
        <w:t xml:space="preserve"> действующих в пределах предоставленных им прав и регулирующих дорожное движение установленными сигналами.</w:t>
      </w:r>
    </w:p>
    <w:p w:rsidR="00A72E9D" w:rsidRPr="0032613D" w:rsidP="00A32207">
      <w:pPr>
        <w:pStyle w:val="NormalWeb"/>
        <w:ind w:firstLine="567"/>
        <w:contextualSpacing/>
        <w:jc w:val="both"/>
        <w:rPr>
          <w:rFonts w:eastAsia="Calibri"/>
          <w:color w:val="000000" w:themeColor="text1"/>
          <w:sz w:val="27"/>
          <w:szCs w:val="27"/>
          <w:shd w:val="clear" w:color="auto" w:fill="FFFFFF"/>
        </w:rPr>
      </w:pPr>
      <w:r w:rsidRPr="0032613D">
        <w:rPr>
          <w:rFonts w:eastAsia="Calibri"/>
          <w:color w:val="000000" w:themeColor="text1"/>
          <w:sz w:val="27"/>
          <w:szCs w:val="27"/>
          <w:shd w:val="clear" w:color="auto" w:fill="FFFFFF"/>
        </w:rPr>
        <w:t xml:space="preserve">Согласно п. 2.5 Правил дорожного движения Российской Федерации при дорожно-транспортном происшествии водитель, причастный к нему, обязан немедленно </w:t>
      </w:r>
      <w:r w:rsidRPr="0032613D">
        <w:rPr>
          <w:rFonts w:eastAsia="Calibri"/>
          <w:color w:val="000000" w:themeColor="text1"/>
          <w:sz w:val="27"/>
          <w:szCs w:val="27"/>
          <w:shd w:val="clear" w:color="auto" w:fill="FFFFFF"/>
        </w:rPr>
        <w:t>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п. 7.2 Правил, не перемещать предметы, имеющие отношение к происшествию. При нахождении на проезжей ча</w:t>
      </w:r>
      <w:r w:rsidRPr="0032613D">
        <w:rPr>
          <w:rFonts w:eastAsia="Calibri"/>
          <w:color w:val="000000" w:themeColor="text1"/>
          <w:sz w:val="27"/>
          <w:szCs w:val="27"/>
          <w:shd w:val="clear" w:color="auto" w:fill="FFFFFF"/>
        </w:rPr>
        <w:t>сти водитель обязан соблюдать меры предосторожности.</w:t>
      </w:r>
    </w:p>
    <w:p w:rsidR="00A72E9D" w:rsidRPr="0032613D" w:rsidP="00A32207">
      <w:pPr>
        <w:pStyle w:val="NormalWeb"/>
        <w:ind w:firstLine="567"/>
        <w:contextualSpacing/>
        <w:jc w:val="both"/>
        <w:rPr>
          <w:rFonts w:eastAsia="Calibri"/>
          <w:color w:val="000000" w:themeColor="text1"/>
          <w:sz w:val="27"/>
          <w:szCs w:val="27"/>
          <w:shd w:val="clear" w:color="auto" w:fill="FFFFFF"/>
        </w:rPr>
      </w:pPr>
      <w:r w:rsidRPr="0032613D">
        <w:rPr>
          <w:rFonts w:eastAsia="Calibri"/>
          <w:color w:val="000000" w:themeColor="text1"/>
          <w:sz w:val="27"/>
          <w:szCs w:val="27"/>
          <w:shd w:val="clear" w:color="auto" w:fill="FFFFFF"/>
        </w:rPr>
        <w:t>Согласно п. 2.6.1 Правил дорожного движения РФ, утверждённых Постановлением Совета Министров - Правительством РФ от 23.10.1993 № 1090, если в результате дорожно-транспортного происшествия вред причинен т</w:t>
      </w:r>
      <w:r w:rsidRPr="0032613D">
        <w:rPr>
          <w:rFonts w:eastAsia="Calibri"/>
          <w:color w:val="000000" w:themeColor="text1"/>
          <w:sz w:val="27"/>
          <w:szCs w:val="27"/>
          <w:shd w:val="clear" w:color="auto" w:fill="FFFFFF"/>
        </w:rPr>
        <w:t>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 любыми возможными способами, в том числе средствами фотосъемки или видеозаписи, пол</w:t>
      </w:r>
      <w:r w:rsidRPr="0032613D">
        <w:rPr>
          <w:rFonts w:eastAsia="Calibri"/>
          <w:color w:val="000000" w:themeColor="text1"/>
          <w:sz w:val="27"/>
          <w:szCs w:val="27"/>
          <w:shd w:val="clear" w:color="auto" w:fill="FFFFFF"/>
        </w:rPr>
        <w:t>ожение транспортных средств по отношению друг к другу и объектам дорожной инфраструктуры, следы и предметы, относящиеся к происшествию, и повреждения транспортных средств. Водители, причастные к такому дорожно-транспортному происшествию, не обязаны сообщат</w:t>
      </w:r>
      <w:r w:rsidRPr="0032613D">
        <w:rPr>
          <w:rFonts w:eastAsia="Calibri"/>
          <w:color w:val="000000" w:themeColor="text1"/>
          <w:sz w:val="27"/>
          <w:szCs w:val="27"/>
          <w:shd w:val="clear" w:color="auto" w:fill="FFFFFF"/>
        </w:rPr>
        <w:t>ь о случившемся в полицию и могут оставить место дорожно-транспортного происшествия,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дорожно-транспортно</w:t>
      </w:r>
      <w:r w:rsidRPr="0032613D">
        <w:rPr>
          <w:rFonts w:eastAsia="Calibri"/>
          <w:color w:val="000000" w:themeColor="text1"/>
          <w:sz w:val="27"/>
          <w:szCs w:val="27"/>
          <w:shd w:val="clear" w:color="auto" w:fill="FFFFFF"/>
        </w:rPr>
        <w:t>м происшествии может осуществляться без участия уполномоченных на то сотрудников полиции, в ином случае водитель, причастный к ДТП, обязан записать фамилии и адреса очевидцев и сообщить о случившемся в полицию для получения указаний сотрудника полиции о ме</w:t>
      </w:r>
      <w:r w:rsidRPr="0032613D">
        <w:rPr>
          <w:rFonts w:eastAsia="Calibri"/>
          <w:color w:val="000000" w:themeColor="text1"/>
          <w:sz w:val="27"/>
          <w:szCs w:val="27"/>
          <w:shd w:val="clear" w:color="auto" w:fill="FFFFFF"/>
        </w:rPr>
        <w:t xml:space="preserve">сте оформления дорожно-транспортного происшествия. </w:t>
      </w:r>
    </w:p>
    <w:p w:rsidR="009E33C4" w:rsidRPr="0032613D" w:rsidP="00A322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7"/>
          <w:szCs w:val="27"/>
        </w:rPr>
      </w:pPr>
      <w:r w:rsidRPr="0032613D">
        <w:rPr>
          <w:sz w:val="27"/>
          <w:szCs w:val="27"/>
        </w:rPr>
        <w:t>Несоблюдение указанны</w:t>
      </w:r>
      <w:r w:rsidRPr="0032613D" w:rsidR="000C4CF1">
        <w:rPr>
          <w:sz w:val="27"/>
          <w:szCs w:val="27"/>
        </w:rPr>
        <w:t>х</w:t>
      </w:r>
      <w:r w:rsidRPr="0032613D">
        <w:rPr>
          <w:sz w:val="27"/>
          <w:szCs w:val="27"/>
        </w:rPr>
        <w:t xml:space="preserve"> выше пунктов Правил дорожного движения, </w:t>
      </w:r>
      <w:r w:rsidRPr="0032613D" w:rsidR="00833C55">
        <w:rPr>
          <w:sz w:val="27"/>
          <w:szCs w:val="27"/>
        </w:rPr>
        <w:t>образуют объективную сторону</w:t>
      </w:r>
      <w:r w:rsidRPr="0032613D" w:rsidR="000C4CF1">
        <w:rPr>
          <w:sz w:val="27"/>
          <w:szCs w:val="27"/>
        </w:rPr>
        <w:t xml:space="preserve"> правонарушения, предусмот</w:t>
      </w:r>
      <w:r w:rsidRPr="0032613D" w:rsidR="00833C55">
        <w:rPr>
          <w:sz w:val="27"/>
          <w:szCs w:val="27"/>
        </w:rPr>
        <w:t>р</w:t>
      </w:r>
      <w:r w:rsidRPr="0032613D" w:rsidR="000C4CF1">
        <w:rPr>
          <w:sz w:val="27"/>
          <w:szCs w:val="27"/>
        </w:rPr>
        <w:t>е</w:t>
      </w:r>
      <w:r w:rsidRPr="0032613D" w:rsidR="00833C55">
        <w:rPr>
          <w:sz w:val="27"/>
          <w:szCs w:val="27"/>
        </w:rPr>
        <w:t>нн</w:t>
      </w:r>
      <w:r w:rsidRPr="0032613D" w:rsidR="000C4CF1">
        <w:rPr>
          <w:sz w:val="27"/>
          <w:szCs w:val="27"/>
        </w:rPr>
        <w:t xml:space="preserve">ую частью </w:t>
      </w:r>
      <w:r w:rsidRPr="0032613D">
        <w:rPr>
          <w:sz w:val="27"/>
          <w:szCs w:val="27"/>
        </w:rPr>
        <w:t xml:space="preserve">2 статьи 12.27 Кодекса РФ об административных правонарушениях.  </w:t>
      </w:r>
    </w:p>
    <w:p w:rsidR="00AD219D" w:rsidRPr="0032613D" w:rsidP="00A32207">
      <w:pPr>
        <w:pStyle w:val="BodyTextIndent"/>
        <w:spacing w:after="0"/>
        <w:ind w:left="0" w:firstLine="567"/>
        <w:jc w:val="both"/>
        <w:rPr>
          <w:sz w:val="27"/>
          <w:szCs w:val="27"/>
        </w:rPr>
      </w:pPr>
      <w:r w:rsidRPr="0032613D">
        <w:rPr>
          <w:sz w:val="27"/>
          <w:szCs w:val="27"/>
        </w:rPr>
        <w:t>Факт ост</w:t>
      </w:r>
      <w:r w:rsidRPr="0032613D">
        <w:rPr>
          <w:sz w:val="27"/>
          <w:szCs w:val="27"/>
        </w:rPr>
        <w:t xml:space="preserve">авления </w:t>
      </w:r>
      <w:r w:rsidRPr="0032613D" w:rsidR="00C507DB">
        <w:rPr>
          <w:rFonts w:eastAsia="Times New Roman"/>
          <w:sz w:val="27"/>
          <w:szCs w:val="27"/>
          <w:lang w:eastAsia="x-none"/>
        </w:rPr>
        <w:t>Шестаковским И.С.</w:t>
      </w:r>
      <w:r w:rsidRPr="0032613D">
        <w:rPr>
          <w:sz w:val="27"/>
          <w:szCs w:val="27"/>
        </w:rPr>
        <w:t xml:space="preserve"> места </w:t>
      </w:r>
      <w:r w:rsidRPr="0032613D" w:rsidR="00D1439A">
        <w:rPr>
          <w:sz w:val="27"/>
          <w:szCs w:val="27"/>
        </w:rPr>
        <w:t>дорожно-транспортного происшествия</w:t>
      </w:r>
      <w:r w:rsidRPr="0032613D">
        <w:rPr>
          <w:sz w:val="27"/>
          <w:szCs w:val="27"/>
        </w:rPr>
        <w:t>, участником которого он</w:t>
      </w:r>
      <w:r w:rsidRPr="0032613D" w:rsidR="00D1439A">
        <w:rPr>
          <w:sz w:val="27"/>
          <w:szCs w:val="27"/>
        </w:rPr>
        <w:t>а являлась,</w:t>
      </w:r>
      <w:r w:rsidRPr="0032613D">
        <w:rPr>
          <w:sz w:val="27"/>
          <w:szCs w:val="27"/>
        </w:rPr>
        <w:t xml:space="preserve"> подтверждается следующими доказательствами:</w:t>
      </w:r>
    </w:p>
    <w:p w:rsidR="00506C74" w:rsidRPr="0032613D" w:rsidP="00A32207">
      <w:pPr>
        <w:ind w:firstLine="567"/>
        <w:jc w:val="both"/>
        <w:rPr>
          <w:sz w:val="27"/>
          <w:szCs w:val="27"/>
          <w:lang w:eastAsia="en-US"/>
        </w:rPr>
      </w:pPr>
      <w:r w:rsidRPr="0032613D">
        <w:rPr>
          <w:sz w:val="27"/>
          <w:szCs w:val="27"/>
        </w:rPr>
        <w:t xml:space="preserve">- </w:t>
      </w:r>
      <w:r w:rsidRPr="0032613D" w:rsidR="00AD219D">
        <w:rPr>
          <w:sz w:val="27"/>
          <w:szCs w:val="27"/>
        </w:rPr>
        <w:t>протокол</w:t>
      </w:r>
      <w:r w:rsidRPr="0032613D">
        <w:rPr>
          <w:sz w:val="27"/>
          <w:szCs w:val="27"/>
        </w:rPr>
        <w:t>ом</w:t>
      </w:r>
      <w:r w:rsidRPr="0032613D" w:rsidR="00AD219D">
        <w:rPr>
          <w:sz w:val="27"/>
          <w:szCs w:val="27"/>
        </w:rPr>
        <w:t xml:space="preserve"> об административном правонарушении от </w:t>
      </w:r>
      <w:r w:rsidRPr="0032613D" w:rsidR="00C507DB">
        <w:rPr>
          <w:sz w:val="27"/>
          <w:szCs w:val="27"/>
        </w:rPr>
        <w:t>10.05.2025</w:t>
      </w:r>
      <w:r w:rsidRPr="0032613D">
        <w:rPr>
          <w:sz w:val="27"/>
          <w:szCs w:val="27"/>
        </w:rPr>
        <w:t>,</w:t>
      </w:r>
      <w:r w:rsidRPr="0032613D">
        <w:rPr>
          <w:rFonts w:eastAsia="Times New Roman"/>
          <w:sz w:val="27"/>
          <w:szCs w:val="27"/>
        </w:rPr>
        <w:t xml:space="preserve"> с описанием события а</w:t>
      </w:r>
      <w:r w:rsidRPr="0032613D" w:rsidR="00264C89">
        <w:rPr>
          <w:rFonts w:eastAsia="Times New Roman"/>
          <w:sz w:val="27"/>
          <w:szCs w:val="27"/>
        </w:rPr>
        <w:t>дминистративного правонарушения</w:t>
      </w:r>
      <w:r w:rsidRPr="0032613D" w:rsidR="000C2788">
        <w:rPr>
          <w:rFonts w:eastAsia="Times New Roman"/>
          <w:sz w:val="27"/>
          <w:szCs w:val="27"/>
        </w:rPr>
        <w:t>;</w:t>
      </w:r>
      <w:r w:rsidRPr="0032613D" w:rsidR="005409B5">
        <w:rPr>
          <w:rFonts w:eastAsia="Times New Roman"/>
          <w:sz w:val="27"/>
          <w:szCs w:val="27"/>
        </w:rPr>
        <w:t xml:space="preserve"> </w:t>
      </w:r>
      <w:r w:rsidRPr="0032613D" w:rsidR="00C507DB">
        <w:rPr>
          <w:rFonts w:eastAsia="Times New Roman"/>
          <w:sz w:val="27"/>
          <w:szCs w:val="27"/>
          <w:lang w:eastAsia="x-none"/>
        </w:rPr>
        <w:t xml:space="preserve">Шестаковскому И.С. </w:t>
      </w:r>
      <w:r w:rsidRPr="0032613D" w:rsidR="005409B5">
        <w:rPr>
          <w:rFonts w:eastAsia="Times New Roman"/>
          <w:sz w:val="27"/>
          <w:szCs w:val="27"/>
          <w:lang w:eastAsia="x-none"/>
        </w:rPr>
        <w:t>процессуальные права разъяснены, копия протокола вручена</w:t>
      </w:r>
      <w:r w:rsidRPr="0032613D" w:rsidR="00FC7C9A">
        <w:rPr>
          <w:sz w:val="27"/>
          <w:szCs w:val="27"/>
          <w:lang w:eastAsia="en-US"/>
        </w:rPr>
        <w:t>;</w:t>
      </w:r>
    </w:p>
    <w:p w:rsidR="007059CC" w:rsidRPr="0032613D" w:rsidP="00A32207">
      <w:pPr>
        <w:ind w:firstLine="567"/>
        <w:jc w:val="both"/>
        <w:rPr>
          <w:sz w:val="27"/>
          <w:szCs w:val="27"/>
          <w:lang w:eastAsia="en-US"/>
        </w:rPr>
      </w:pPr>
      <w:r w:rsidRPr="0032613D">
        <w:rPr>
          <w:sz w:val="27"/>
          <w:szCs w:val="27"/>
          <w:lang w:eastAsia="en-US"/>
        </w:rPr>
        <w:t>- рапорт</w:t>
      </w:r>
      <w:r w:rsidRPr="0032613D" w:rsidR="00A97620">
        <w:rPr>
          <w:sz w:val="27"/>
          <w:szCs w:val="27"/>
          <w:lang w:eastAsia="en-US"/>
        </w:rPr>
        <w:t>ами</w:t>
      </w:r>
      <w:r w:rsidRPr="0032613D">
        <w:rPr>
          <w:sz w:val="27"/>
          <w:szCs w:val="27"/>
          <w:lang w:eastAsia="en-US"/>
        </w:rPr>
        <w:t xml:space="preserve"> оперативного дежурного ДЧ ОМВД России по Конд</w:t>
      </w:r>
      <w:r w:rsidRPr="0032613D" w:rsidR="00A97620">
        <w:rPr>
          <w:sz w:val="27"/>
          <w:szCs w:val="27"/>
          <w:lang w:eastAsia="en-US"/>
        </w:rPr>
        <w:t xml:space="preserve">инскому району от </w:t>
      </w:r>
      <w:r w:rsidRPr="0032613D" w:rsidR="00E60184">
        <w:rPr>
          <w:sz w:val="27"/>
          <w:szCs w:val="27"/>
          <w:lang w:eastAsia="en-US"/>
        </w:rPr>
        <w:t>09.05.2025</w:t>
      </w:r>
      <w:r w:rsidRPr="0032613D" w:rsidR="00A97620">
        <w:rPr>
          <w:sz w:val="27"/>
          <w:szCs w:val="27"/>
          <w:lang w:eastAsia="en-US"/>
        </w:rPr>
        <w:t xml:space="preserve"> г. </w:t>
      </w:r>
      <w:r>
        <w:rPr>
          <w:sz w:val="27"/>
          <w:szCs w:val="27"/>
          <w:lang w:eastAsia="en-US"/>
        </w:rPr>
        <w:t>*</w:t>
      </w:r>
      <w:r w:rsidRPr="0032613D" w:rsidR="00A97620">
        <w:rPr>
          <w:sz w:val="27"/>
          <w:szCs w:val="27"/>
          <w:lang w:eastAsia="en-US"/>
        </w:rPr>
        <w:t xml:space="preserve"> согласно которым </w:t>
      </w:r>
      <w:r w:rsidRPr="0032613D" w:rsidR="00E60184">
        <w:rPr>
          <w:sz w:val="27"/>
          <w:szCs w:val="27"/>
          <w:lang w:eastAsia="en-US"/>
        </w:rPr>
        <w:t>09.05.2025</w:t>
      </w:r>
      <w:r w:rsidRPr="0032613D" w:rsidR="00A97620">
        <w:rPr>
          <w:sz w:val="27"/>
          <w:szCs w:val="27"/>
          <w:lang w:eastAsia="en-US"/>
        </w:rPr>
        <w:t xml:space="preserve"> г. в </w:t>
      </w:r>
      <w:r w:rsidRPr="0032613D" w:rsidR="00C507DB">
        <w:rPr>
          <w:sz w:val="27"/>
          <w:szCs w:val="27"/>
          <w:lang w:eastAsia="en-US"/>
        </w:rPr>
        <w:t>21</w:t>
      </w:r>
      <w:r w:rsidRPr="0032613D" w:rsidR="00A97620">
        <w:rPr>
          <w:sz w:val="27"/>
          <w:szCs w:val="27"/>
          <w:lang w:eastAsia="en-US"/>
        </w:rPr>
        <w:t xml:space="preserve"> час </w:t>
      </w:r>
      <w:r w:rsidRPr="0032613D" w:rsidR="00C507DB">
        <w:rPr>
          <w:sz w:val="27"/>
          <w:szCs w:val="27"/>
          <w:lang w:eastAsia="en-US"/>
        </w:rPr>
        <w:t>55</w:t>
      </w:r>
      <w:r w:rsidRPr="0032613D" w:rsidR="00A97620">
        <w:rPr>
          <w:sz w:val="27"/>
          <w:szCs w:val="27"/>
          <w:lang w:eastAsia="en-US"/>
        </w:rPr>
        <w:t xml:space="preserve"> минут </w:t>
      </w:r>
      <w:r w:rsidRPr="0032613D">
        <w:rPr>
          <w:sz w:val="27"/>
          <w:szCs w:val="27"/>
          <w:lang w:eastAsia="en-US"/>
        </w:rPr>
        <w:t xml:space="preserve">поступило сообщение </w:t>
      </w:r>
      <w:r w:rsidRPr="0032613D" w:rsidR="00C507DB">
        <w:rPr>
          <w:sz w:val="27"/>
          <w:szCs w:val="27"/>
          <w:lang w:eastAsia="en-US"/>
        </w:rPr>
        <w:t xml:space="preserve">от врача терапевта БУ КРБ </w:t>
      </w:r>
      <w:r>
        <w:rPr>
          <w:sz w:val="27"/>
          <w:szCs w:val="27"/>
          <w:lang w:eastAsia="en-US"/>
        </w:rPr>
        <w:t>*</w:t>
      </w:r>
      <w:r w:rsidRPr="0032613D" w:rsidR="00C507DB">
        <w:rPr>
          <w:sz w:val="27"/>
          <w:szCs w:val="27"/>
          <w:lang w:eastAsia="en-US"/>
        </w:rPr>
        <w:t xml:space="preserve"> о том, что оказана медицинская помощь несовершеннолетнему </w:t>
      </w:r>
      <w:r>
        <w:rPr>
          <w:sz w:val="27"/>
          <w:szCs w:val="27"/>
          <w:lang w:eastAsia="en-US"/>
        </w:rPr>
        <w:t>*</w:t>
      </w:r>
      <w:r w:rsidRPr="0032613D" w:rsidR="00C507DB">
        <w:rPr>
          <w:sz w:val="27"/>
          <w:szCs w:val="27"/>
          <w:lang w:eastAsia="en-US"/>
        </w:rPr>
        <w:t xml:space="preserve"> с диагнозом-поверхностные ссадины</w:t>
      </w:r>
      <w:r w:rsidRPr="0032613D">
        <w:rPr>
          <w:sz w:val="27"/>
          <w:szCs w:val="27"/>
          <w:lang w:eastAsia="en-US"/>
        </w:rPr>
        <w:t xml:space="preserve">; </w:t>
      </w:r>
    </w:p>
    <w:p w:rsidR="007059CC" w:rsidRPr="0032613D" w:rsidP="00A32207">
      <w:pPr>
        <w:ind w:firstLine="567"/>
        <w:jc w:val="both"/>
        <w:rPr>
          <w:sz w:val="27"/>
          <w:szCs w:val="27"/>
          <w:lang w:eastAsia="en-US"/>
        </w:rPr>
      </w:pPr>
      <w:r w:rsidRPr="0032613D">
        <w:rPr>
          <w:sz w:val="27"/>
          <w:szCs w:val="27"/>
          <w:lang w:eastAsia="en-US"/>
        </w:rPr>
        <w:t xml:space="preserve">- схемой места ДТП, на которой отражена дорожная обстановка </w:t>
      </w:r>
      <w:r w:rsidRPr="0032613D" w:rsidR="00653652">
        <w:rPr>
          <w:sz w:val="27"/>
          <w:szCs w:val="27"/>
          <w:lang w:eastAsia="en-US"/>
        </w:rPr>
        <w:t>после ДТП;</w:t>
      </w:r>
    </w:p>
    <w:p w:rsidR="009F6853" w:rsidRPr="0032613D" w:rsidP="00A32207">
      <w:pPr>
        <w:ind w:firstLine="567"/>
        <w:jc w:val="both"/>
        <w:rPr>
          <w:sz w:val="27"/>
          <w:szCs w:val="27"/>
          <w:lang w:eastAsia="en-US"/>
        </w:rPr>
      </w:pPr>
      <w:r w:rsidRPr="0032613D">
        <w:rPr>
          <w:sz w:val="27"/>
          <w:szCs w:val="27"/>
          <w:lang w:eastAsia="en-US"/>
        </w:rPr>
        <w:t>- объяснен</w:t>
      </w:r>
      <w:r w:rsidRPr="0032613D">
        <w:rPr>
          <w:sz w:val="27"/>
          <w:szCs w:val="27"/>
          <w:lang w:eastAsia="en-US"/>
        </w:rPr>
        <w:t xml:space="preserve">иями </w:t>
      </w:r>
      <w:r w:rsidRPr="0032613D" w:rsidR="00261F76">
        <w:rPr>
          <w:sz w:val="27"/>
          <w:szCs w:val="27"/>
          <w:lang w:eastAsia="en-US"/>
        </w:rPr>
        <w:t>законного представителя</w:t>
      </w:r>
      <w:r w:rsidRPr="0032613D" w:rsidR="00C507DB">
        <w:rPr>
          <w:sz w:val="27"/>
          <w:szCs w:val="27"/>
          <w:lang w:eastAsia="en-US"/>
        </w:rPr>
        <w:t xml:space="preserve"> несовершеннолетнего </w:t>
      </w:r>
      <w:r>
        <w:rPr>
          <w:sz w:val="27"/>
          <w:szCs w:val="27"/>
          <w:lang w:eastAsia="en-US"/>
        </w:rPr>
        <w:t>*</w:t>
      </w:r>
      <w:r w:rsidRPr="0032613D" w:rsidR="00C507DB">
        <w:rPr>
          <w:sz w:val="27"/>
          <w:szCs w:val="27"/>
          <w:lang w:eastAsia="en-US"/>
        </w:rPr>
        <w:t xml:space="preserve"> - </w:t>
      </w:r>
      <w:r w:rsidRPr="0032613D" w:rsidR="00261F76">
        <w:rPr>
          <w:sz w:val="27"/>
          <w:szCs w:val="27"/>
          <w:lang w:eastAsia="en-US"/>
        </w:rPr>
        <w:t xml:space="preserve"> </w:t>
      </w:r>
      <w:r>
        <w:rPr>
          <w:sz w:val="27"/>
          <w:szCs w:val="27"/>
          <w:lang w:eastAsia="en-US"/>
        </w:rPr>
        <w:t>*</w:t>
      </w:r>
      <w:r w:rsidRPr="0032613D">
        <w:rPr>
          <w:sz w:val="27"/>
          <w:szCs w:val="27"/>
          <w:lang w:eastAsia="en-US"/>
        </w:rPr>
        <w:t xml:space="preserve"> согласно </w:t>
      </w:r>
      <w:r w:rsidRPr="0032613D">
        <w:rPr>
          <w:sz w:val="27"/>
          <w:szCs w:val="27"/>
          <w:lang w:eastAsia="en-US"/>
        </w:rPr>
        <w:t xml:space="preserve">которым  </w:t>
      </w:r>
      <w:r w:rsidRPr="0032613D" w:rsidR="00C507DB">
        <w:rPr>
          <w:sz w:val="27"/>
          <w:szCs w:val="27"/>
          <w:lang w:eastAsia="en-US"/>
        </w:rPr>
        <w:t>09.05.2025</w:t>
      </w:r>
      <w:r w:rsidRPr="0032613D" w:rsidR="00C507DB">
        <w:rPr>
          <w:sz w:val="27"/>
          <w:szCs w:val="27"/>
          <w:lang w:eastAsia="en-US"/>
        </w:rPr>
        <w:t xml:space="preserve"> примерно в 16 часов 40 минут</w:t>
      </w:r>
      <w:r w:rsidRPr="0032613D">
        <w:rPr>
          <w:sz w:val="27"/>
          <w:szCs w:val="27"/>
          <w:lang w:eastAsia="en-US"/>
        </w:rPr>
        <w:t xml:space="preserve"> </w:t>
      </w:r>
      <w:r w:rsidRPr="0032613D" w:rsidR="00C507DB">
        <w:rPr>
          <w:sz w:val="27"/>
          <w:szCs w:val="27"/>
          <w:lang w:eastAsia="en-US"/>
        </w:rPr>
        <w:t xml:space="preserve">находилась с </w:t>
      </w:r>
      <w:r>
        <w:rPr>
          <w:sz w:val="27"/>
          <w:szCs w:val="27"/>
          <w:lang w:eastAsia="en-US"/>
        </w:rPr>
        <w:t>*</w:t>
      </w:r>
      <w:r w:rsidRPr="0032613D" w:rsidR="00C507DB">
        <w:rPr>
          <w:sz w:val="27"/>
          <w:szCs w:val="27"/>
          <w:lang w:eastAsia="en-US"/>
        </w:rPr>
        <w:t xml:space="preserve"> </w:t>
      </w:r>
      <w:r w:rsidRPr="0032613D">
        <w:rPr>
          <w:sz w:val="27"/>
          <w:szCs w:val="27"/>
          <w:lang w:eastAsia="en-US"/>
        </w:rPr>
        <w:t xml:space="preserve">на пересечении </w:t>
      </w:r>
      <w:r>
        <w:rPr>
          <w:sz w:val="27"/>
          <w:szCs w:val="27"/>
          <w:lang w:eastAsia="en-US"/>
        </w:rPr>
        <w:t>*</w:t>
      </w:r>
      <w:r w:rsidRPr="0032613D" w:rsidR="00C507DB">
        <w:rPr>
          <w:sz w:val="27"/>
          <w:szCs w:val="27"/>
          <w:lang w:eastAsia="en-US"/>
        </w:rPr>
        <w:t xml:space="preserve"> на разрешающий сигнал светофора переходили через проезжую часть, на большой скорости к ним приближался мужчина на самокате, которые не останавливаясь на запрещающий сигнал светофора, в связи с чем, совершил наезд на </w:t>
      </w:r>
      <w:r>
        <w:rPr>
          <w:sz w:val="27"/>
          <w:szCs w:val="27"/>
          <w:lang w:eastAsia="en-US"/>
        </w:rPr>
        <w:t>*</w:t>
      </w:r>
      <w:r w:rsidRPr="0032613D" w:rsidR="00C507DB">
        <w:rPr>
          <w:sz w:val="27"/>
          <w:szCs w:val="27"/>
          <w:lang w:eastAsia="en-US"/>
        </w:rPr>
        <w:t xml:space="preserve"> после чего скрылся, </w:t>
      </w:r>
      <w:r>
        <w:rPr>
          <w:sz w:val="27"/>
          <w:szCs w:val="27"/>
          <w:lang w:eastAsia="en-US"/>
        </w:rPr>
        <w:t>*</w:t>
      </w:r>
      <w:r w:rsidRPr="0032613D" w:rsidR="00C507DB">
        <w:rPr>
          <w:sz w:val="27"/>
          <w:szCs w:val="27"/>
          <w:lang w:eastAsia="en-US"/>
        </w:rPr>
        <w:t xml:space="preserve"> </w:t>
      </w:r>
      <w:r w:rsidRPr="0032613D" w:rsidR="00322926">
        <w:rPr>
          <w:sz w:val="27"/>
          <w:szCs w:val="27"/>
          <w:lang w:eastAsia="en-US"/>
        </w:rPr>
        <w:t>повреждений</w:t>
      </w:r>
      <w:r w:rsidRPr="0032613D" w:rsidR="00C507DB">
        <w:rPr>
          <w:sz w:val="27"/>
          <w:szCs w:val="27"/>
          <w:lang w:eastAsia="en-US"/>
        </w:rPr>
        <w:t xml:space="preserve"> и травм не получил</w:t>
      </w:r>
      <w:r w:rsidRPr="0032613D" w:rsidR="00022C98">
        <w:rPr>
          <w:sz w:val="27"/>
          <w:szCs w:val="27"/>
          <w:lang w:eastAsia="en-US"/>
        </w:rPr>
        <w:t>;</w:t>
      </w:r>
    </w:p>
    <w:p w:rsidR="00DA3449" w:rsidRPr="0032613D" w:rsidP="00A32207">
      <w:pPr>
        <w:ind w:firstLine="567"/>
        <w:jc w:val="both"/>
        <w:rPr>
          <w:sz w:val="27"/>
          <w:szCs w:val="27"/>
          <w:lang w:eastAsia="en-US"/>
        </w:rPr>
      </w:pPr>
      <w:r w:rsidRPr="0032613D">
        <w:rPr>
          <w:sz w:val="27"/>
          <w:szCs w:val="27"/>
          <w:lang w:eastAsia="en-US"/>
        </w:rPr>
        <w:t xml:space="preserve">- объяснениями </w:t>
      </w:r>
      <w:r w:rsidRPr="0032613D" w:rsidR="00322926">
        <w:rPr>
          <w:sz w:val="27"/>
          <w:szCs w:val="27"/>
          <w:lang w:eastAsia="en-US"/>
        </w:rPr>
        <w:t>Шестаковского И.С.</w:t>
      </w:r>
      <w:r w:rsidRPr="0032613D">
        <w:rPr>
          <w:sz w:val="27"/>
          <w:szCs w:val="27"/>
          <w:lang w:eastAsia="en-US"/>
        </w:rPr>
        <w:t xml:space="preserve">, согласно которым </w:t>
      </w:r>
      <w:r w:rsidRPr="0032613D" w:rsidR="00322926">
        <w:rPr>
          <w:sz w:val="27"/>
          <w:szCs w:val="27"/>
          <w:lang w:eastAsia="en-US"/>
        </w:rPr>
        <w:t xml:space="preserve">09.05.2025 около 17 часов он управлял электросамокатом по </w:t>
      </w:r>
      <w:r>
        <w:rPr>
          <w:sz w:val="27"/>
          <w:szCs w:val="27"/>
          <w:lang w:eastAsia="en-US"/>
        </w:rPr>
        <w:t>*</w:t>
      </w:r>
      <w:r w:rsidRPr="0032613D" w:rsidR="00322926">
        <w:rPr>
          <w:sz w:val="27"/>
          <w:szCs w:val="27"/>
          <w:lang w:eastAsia="en-US"/>
        </w:rPr>
        <w:t xml:space="preserve"> на регулируемом перекресте </w:t>
      </w:r>
      <w:r>
        <w:rPr>
          <w:sz w:val="27"/>
          <w:szCs w:val="27"/>
          <w:lang w:eastAsia="en-US"/>
        </w:rPr>
        <w:t>*</w:t>
      </w:r>
      <w:r w:rsidRPr="0032613D" w:rsidR="00322926">
        <w:rPr>
          <w:sz w:val="27"/>
          <w:szCs w:val="27"/>
          <w:lang w:eastAsia="en-US"/>
        </w:rPr>
        <w:t xml:space="preserve"> не успел затормозить на запрещающий сигнал светофора, в связи с чем, совершил наезд на меленького ребенка, после чего я извинился, и продолжил движение дальше</w:t>
      </w:r>
      <w:r w:rsidRPr="0032613D" w:rsidR="00DA403C">
        <w:rPr>
          <w:sz w:val="27"/>
          <w:szCs w:val="27"/>
          <w:lang w:eastAsia="en-US"/>
        </w:rPr>
        <w:t>;</w:t>
      </w:r>
    </w:p>
    <w:p w:rsidR="008951FB" w:rsidRPr="0032613D" w:rsidP="00A32207">
      <w:pPr>
        <w:ind w:firstLine="567"/>
        <w:jc w:val="both"/>
        <w:rPr>
          <w:sz w:val="27"/>
          <w:szCs w:val="27"/>
        </w:rPr>
      </w:pPr>
      <w:r w:rsidRPr="0032613D">
        <w:rPr>
          <w:sz w:val="27"/>
          <w:szCs w:val="27"/>
        </w:rPr>
        <w:t>- протокол</w:t>
      </w:r>
      <w:r w:rsidRPr="0032613D" w:rsidR="00322926">
        <w:rPr>
          <w:sz w:val="27"/>
          <w:szCs w:val="27"/>
        </w:rPr>
        <w:t>ом</w:t>
      </w:r>
      <w:r w:rsidRPr="0032613D">
        <w:rPr>
          <w:sz w:val="27"/>
          <w:szCs w:val="27"/>
        </w:rPr>
        <w:t xml:space="preserve"> осмот</w:t>
      </w:r>
      <w:r w:rsidRPr="0032613D" w:rsidR="00A53C28">
        <w:rPr>
          <w:sz w:val="27"/>
          <w:szCs w:val="27"/>
        </w:rPr>
        <w:t>р</w:t>
      </w:r>
      <w:r w:rsidRPr="0032613D" w:rsidR="00322926">
        <w:rPr>
          <w:sz w:val="27"/>
          <w:szCs w:val="27"/>
        </w:rPr>
        <w:t>а</w:t>
      </w:r>
      <w:r w:rsidRPr="0032613D" w:rsidR="00A53C28">
        <w:rPr>
          <w:sz w:val="27"/>
          <w:szCs w:val="27"/>
        </w:rPr>
        <w:t xml:space="preserve"> транспортн</w:t>
      </w:r>
      <w:r w:rsidRPr="0032613D" w:rsidR="00322926">
        <w:rPr>
          <w:sz w:val="27"/>
          <w:szCs w:val="27"/>
        </w:rPr>
        <w:t>ого</w:t>
      </w:r>
      <w:r w:rsidRPr="0032613D" w:rsidR="00A53C28">
        <w:rPr>
          <w:sz w:val="27"/>
          <w:szCs w:val="27"/>
        </w:rPr>
        <w:t xml:space="preserve"> средств</w:t>
      </w:r>
      <w:r w:rsidRPr="0032613D" w:rsidR="00322926">
        <w:rPr>
          <w:sz w:val="27"/>
          <w:szCs w:val="27"/>
        </w:rPr>
        <w:t>а</w:t>
      </w:r>
      <w:r w:rsidRPr="0032613D" w:rsidR="003765FD">
        <w:rPr>
          <w:sz w:val="27"/>
          <w:szCs w:val="27"/>
        </w:rPr>
        <w:t>, согласно котор</w:t>
      </w:r>
      <w:r w:rsidRPr="0032613D" w:rsidR="00322926">
        <w:rPr>
          <w:sz w:val="27"/>
          <w:szCs w:val="27"/>
        </w:rPr>
        <w:t>ому</w:t>
      </w:r>
      <w:r w:rsidRPr="0032613D" w:rsidR="003765FD">
        <w:rPr>
          <w:sz w:val="27"/>
          <w:szCs w:val="27"/>
        </w:rPr>
        <w:t xml:space="preserve"> </w:t>
      </w:r>
      <w:r w:rsidRPr="0032613D" w:rsidR="00322926">
        <w:rPr>
          <w:sz w:val="27"/>
          <w:szCs w:val="27"/>
        </w:rPr>
        <w:t xml:space="preserve">не </w:t>
      </w:r>
      <w:r w:rsidRPr="0032613D" w:rsidR="003765FD">
        <w:rPr>
          <w:sz w:val="27"/>
          <w:szCs w:val="27"/>
        </w:rPr>
        <w:t xml:space="preserve">обнаружены </w:t>
      </w:r>
      <w:r w:rsidRPr="0032613D" w:rsidR="009360EC">
        <w:rPr>
          <w:sz w:val="27"/>
          <w:szCs w:val="27"/>
        </w:rPr>
        <w:t xml:space="preserve">механические </w:t>
      </w:r>
      <w:r w:rsidRPr="0032613D" w:rsidR="00322926">
        <w:rPr>
          <w:sz w:val="27"/>
          <w:szCs w:val="27"/>
        </w:rPr>
        <w:t>повреждения</w:t>
      </w:r>
      <w:r w:rsidRPr="0032613D">
        <w:rPr>
          <w:sz w:val="27"/>
          <w:szCs w:val="27"/>
        </w:rPr>
        <w:t xml:space="preserve">, схемой места ДТП; </w:t>
      </w:r>
    </w:p>
    <w:p w:rsidR="00322926" w:rsidRPr="0032613D" w:rsidP="00A32207">
      <w:pPr>
        <w:ind w:firstLine="567"/>
        <w:jc w:val="both"/>
        <w:rPr>
          <w:rFonts w:eastAsia="Times New Roman"/>
          <w:sz w:val="27"/>
          <w:szCs w:val="27"/>
        </w:rPr>
      </w:pPr>
      <w:r w:rsidRPr="0032613D">
        <w:rPr>
          <w:color w:val="000000" w:themeColor="text1"/>
          <w:sz w:val="27"/>
          <w:szCs w:val="27"/>
        </w:rPr>
        <w:t>-</w:t>
      </w:r>
      <w:r w:rsidRPr="0032613D">
        <w:rPr>
          <w:rFonts w:eastAsia="Times New Roman"/>
          <w:sz w:val="27"/>
          <w:szCs w:val="27"/>
        </w:rPr>
        <w:t xml:space="preserve"> журналом учёта приёма пациентов и отказов в оказании медицинской помощи в стационарных условиях, в условиях дневного стационара;</w:t>
      </w:r>
    </w:p>
    <w:p w:rsidR="00322926" w:rsidRPr="0032613D" w:rsidP="00A32207">
      <w:pPr>
        <w:ind w:firstLine="567"/>
        <w:jc w:val="both"/>
        <w:rPr>
          <w:rFonts w:eastAsia="Times New Roman"/>
          <w:sz w:val="27"/>
          <w:szCs w:val="27"/>
        </w:rPr>
      </w:pPr>
      <w:r w:rsidRPr="0032613D">
        <w:rPr>
          <w:color w:val="000000" w:themeColor="text1"/>
          <w:sz w:val="27"/>
          <w:szCs w:val="27"/>
        </w:rPr>
        <w:t>-</w:t>
      </w:r>
      <w:r w:rsidRPr="0032613D">
        <w:rPr>
          <w:rFonts w:eastAsia="Times New Roman"/>
          <w:sz w:val="27"/>
          <w:szCs w:val="27"/>
        </w:rPr>
        <w:t xml:space="preserve"> сообщением ОГИБДД ОМВД России по Кондинскому району об отсутствии у Шестаковского И.С. водительского удостоверения;</w:t>
      </w:r>
    </w:p>
    <w:p w:rsidR="00322926" w:rsidRPr="0032613D" w:rsidP="00A32207">
      <w:pPr>
        <w:ind w:firstLine="567"/>
        <w:jc w:val="both"/>
        <w:rPr>
          <w:rFonts w:eastAsia="Times New Roman"/>
          <w:sz w:val="27"/>
          <w:szCs w:val="27"/>
        </w:rPr>
      </w:pPr>
      <w:r w:rsidRPr="0032613D">
        <w:rPr>
          <w:color w:val="000000" w:themeColor="text1"/>
          <w:sz w:val="27"/>
          <w:szCs w:val="27"/>
        </w:rPr>
        <w:t>-</w:t>
      </w:r>
      <w:r w:rsidRPr="0032613D">
        <w:rPr>
          <w:rFonts w:eastAsia="Times New Roman"/>
          <w:sz w:val="27"/>
          <w:szCs w:val="27"/>
        </w:rPr>
        <w:t xml:space="preserve"> </w:t>
      </w:r>
      <w:r w:rsidRPr="0032613D" w:rsidR="00063231">
        <w:rPr>
          <w:rFonts w:eastAsia="Times New Roman"/>
          <w:sz w:val="27"/>
          <w:szCs w:val="27"/>
        </w:rPr>
        <w:t xml:space="preserve"> </w:t>
      </w:r>
      <w:r w:rsidRPr="0032613D">
        <w:rPr>
          <w:rFonts w:eastAsia="Times New Roman"/>
          <w:sz w:val="27"/>
          <w:szCs w:val="27"/>
        </w:rPr>
        <w:t>справкой ОМВД России по Кондинскому району о том, что Шестаковский И.С. к ответственности по ст.ст.12.8, 12.26 КоАП РФ, ст.ст. 264, 264.</w:t>
      </w:r>
      <w:r w:rsidRPr="0032613D" w:rsidR="00E12A13">
        <w:rPr>
          <w:rFonts w:eastAsia="Times New Roman"/>
          <w:sz w:val="27"/>
          <w:szCs w:val="27"/>
        </w:rPr>
        <w:t>1 УК РФ не привлекался;</w:t>
      </w:r>
    </w:p>
    <w:p w:rsidR="00E12A13" w:rsidRPr="0032613D" w:rsidP="00A32207">
      <w:pPr>
        <w:ind w:firstLine="567"/>
        <w:jc w:val="both"/>
        <w:rPr>
          <w:rFonts w:eastAsia="Times New Roman"/>
          <w:sz w:val="27"/>
          <w:szCs w:val="27"/>
        </w:rPr>
      </w:pPr>
      <w:r w:rsidRPr="0032613D">
        <w:rPr>
          <w:color w:val="000000" w:themeColor="text1"/>
          <w:sz w:val="27"/>
          <w:szCs w:val="27"/>
        </w:rPr>
        <w:t>-</w:t>
      </w:r>
      <w:r w:rsidRPr="0032613D">
        <w:rPr>
          <w:rFonts w:eastAsia="Times New Roman"/>
          <w:sz w:val="27"/>
          <w:szCs w:val="27"/>
        </w:rPr>
        <w:t xml:space="preserve"> видеозаписью, на которой зафиксирован момент наезда </w:t>
      </w:r>
      <w:r w:rsidRPr="0032613D">
        <w:rPr>
          <w:sz w:val="27"/>
          <w:szCs w:val="27"/>
          <w:lang w:eastAsia="en-US"/>
        </w:rPr>
        <w:t>Шестаковского И.С., управлявшего электросамокатом</w:t>
      </w:r>
      <w:r w:rsidRPr="0032613D" w:rsidR="0086642D">
        <w:rPr>
          <w:sz w:val="27"/>
          <w:szCs w:val="27"/>
          <w:lang w:eastAsia="en-US"/>
        </w:rPr>
        <w:t xml:space="preserve">, на малолетнего пешехода. </w:t>
      </w:r>
    </w:p>
    <w:p w:rsidR="009C3093" w:rsidRPr="0032613D" w:rsidP="00A32207">
      <w:pPr>
        <w:ind w:firstLine="567"/>
        <w:jc w:val="both"/>
        <w:rPr>
          <w:rFonts w:eastAsia="Times New Roman"/>
          <w:sz w:val="27"/>
          <w:szCs w:val="27"/>
          <w:lang w:val="x-none" w:eastAsia="x-none"/>
        </w:rPr>
      </w:pPr>
      <w:r w:rsidRPr="0032613D">
        <w:rPr>
          <w:rFonts w:eastAsia="Times New Roman"/>
          <w:sz w:val="27"/>
          <w:szCs w:val="27"/>
          <w:lang w:val="x-none" w:eastAsia="x-none"/>
        </w:rPr>
        <w:t>Указанные доказательства были оценены  в совокупности,  в соответствии с требованиями ст.26.11 Кодекс</w:t>
      </w:r>
      <w:r w:rsidRPr="0032613D">
        <w:rPr>
          <w:rFonts w:eastAsia="Times New Roman"/>
          <w:sz w:val="27"/>
          <w:szCs w:val="27"/>
          <w:lang w:val="x-none" w:eastAsia="x-none"/>
        </w:rPr>
        <w:t xml:space="preserve">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</w:t>
      </w:r>
      <w:r w:rsidRPr="0032613D">
        <w:rPr>
          <w:rFonts w:eastAsia="Times New Roman"/>
          <w:color w:val="000000"/>
          <w:spacing w:val="-3"/>
          <w:sz w:val="27"/>
          <w:szCs w:val="27"/>
          <w:lang w:val="x-none" w:eastAsia="x-none"/>
        </w:rPr>
        <w:t>Кодекса Российской Федерации</w:t>
      </w:r>
      <w:r w:rsidRPr="0032613D">
        <w:rPr>
          <w:rFonts w:eastAsia="Times New Roman"/>
          <w:color w:val="000000"/>
          <w:spacing w:val="-3"/>
          <w:sz w:val="27"/>
          <w:szCs w:val="27"/>
          <w:lang w:val="x-none" w:eastAsia="x-none"/>
        </w:rPr>
        <w:t xml:space="preserve"> об административных правонарушениях</w:t>
      </w:r>
      <w:r w:rsidRPr="0032613D">
        <w:rPr>
          <w:rFonts w:eastAsia="Times New Roman"/>
          <w:sz w:val="27"/>
          <w:szCs w:val="27"/>
          <w:lang w:val="x-none" w:eastAsia="x-none"/>
        </w:rPr>
        <w:t xml:space="preserve">, полностью согласуются между собой, и нашли объективное подтверждение в ходе судебного разбирательства. </w:t>
      </w:r>
    </w:p>
    <w:p w:rsidR="001F216E" w:rsidRPr="0032613D" w:rsidP="00A32207">
      <w:pPr>
        <w:ind w:firstLine="567"/>
        <w:jc w:val="both"/>
        <w:rPr>
          <w:rFonts w:eastAsia="Times New Roman"/>
          <w:sz w:val="27"/>
          <w:szCs w:val="27"/>
        </w:rPr>
      </w:pPr>
      <w:r w:rsidRPr="0032613D">
        <w:rPr>
          <w:rFonts w:eastAsia="Times New Roman"/>
          <w:sz w:val="27"/>
          <w:szCs w:val="27"/>
        </w:rPr>
        <w:t>Доводы Шестаковского И.С. о том, что он не покидал место дорожно-транспортного происшествия, а уехал лишь после то</w:t>
      </w:r>
      <w:r w:rsidRPr="0032613D">
        <w:rPr>
          <w:rFonts w:eastAsia="Times New Roman"/>
          <w:sz w:val="27"/>
          <w:szCs w:val="27"/>
        </w:rPr>
        <w:t>го, как убедился, что никаких телесных повреждений потерпе</w:t>
      </w:r>
      <w:r w:rsidRPr="0032613D" w:rsidR="001C2BC1">
        <w:rPr>
          <w:rFonts w:eastAsia="Times New Roman"/>
          <w:sz w:val="27"/>
          <w:szCs w:val="27"/>
        </w:rPr>
        <w:t>вший не получил</w:t>
      </w:r>
      <w:r w:rsidRPr="0032613D">
        <w:rPr>
          <w:rFonts w:eastAsia="Times New Roman"/>
          <w:sz w:val="27"/>
          <w:szCs w:val="27"/>
        </w:rPr>
        <w:t>, не свидетельствуют о</w:t>
      </w:r>
      <w:r w:rsidRPr="0032613D" w:rsidR="001C2BC1">
        <w:rPr>
          <w:rFonts w:eastAsia="Times New Roman"/>
          <w:sz w:val="27"/>
          <w:szCs w:val="27"/>
        </w:rPr>
        <w:t>б</w:t>
      </w:r>
      <w:r w:rsidRPr="0032613D">
        <w:rPr>
          <w:rFonts w:eastAsia="Times New Roman"/>
          <w:sz w:val="27"/>
          <w:szCs w:val="27"/>
        </w:rPr>
        <w:t xml:space="preserve"> </w:t>
      </w:r>
      <w:r w:rsidRPr="0032613D" w:rsidR="001C2BC1">
        <w:rPr>
          <w:rFonts w:eastAsia="Times New Roman"/>
          <w:sz w:val="27"/>
          <w:szCs w:val="27"/>
        </w:rPr>
        <w:t xml:space="preserve">отсутствии состава административного </w:t>
      </w:r>
      <w:r w:rsidRPr="0032613D">
        <w:rPr>
          <w:rFonts w:eastAsia="Times New Roman"/>
          <w:sz w:val="27"/>
          <w:szCs w:val="27"/>
        </w:rPr>
        <w:t xml:space="preserve"> правонарушения, предусмотренного ч. 2 ст. 12.27 КоАП РФ. </w:t>
      </w:r>
      <w:r w:rsidRPr="0032613D" w:rsidR="001C2BC1">
        <w:rPr>
          <w:rFonts w:eastAsia="Times New Roman"/>
          <w:sz w:val="27"/>
          <w:szCs w:val="27"/>
        </w:rPr>
        <w:t>Шестаковский И.С</w:t>
      </w:r>
      <w:r w:rsidRPr="0032613D">
        <w:rPr>
          <w:rFonts w:eastAsia="Times New Roman"/>
          <w:sz w:val="27"/>
          <w:szCs w:val="27"/>
        </w:rPr>
        <w:t>. мер к вызову сотрудников скорой медицинской по</w:t>
      </w:r>
      <w:r w:rsidRPr="0032613D">
        <w:rPr>
          <w:rFonts w:eastAsia="Times New Roman"/>
          <w:sz w:val="27"/>
          <w:szCs w:val="27"/>
        </w:rPr>
        <w:t xml:space="preserve">мощи и ГИБДД после дорожно-транспортного происшествия не предпринимал, уехал с места ДТП до оформления уполномоченными должностными лицами документов в связи с таким происшествием. </w:t>
      </w:r>
    </w:p>
    <w:p w:rsidR="001F216E" w:rsidRPr="0032613D" w:rsidP="00A32207">
      <w:pPr>
        <w:ind w:firstLine="567"/>
        <w:jc w:val="both"/>
        <w:rPr>
          <w:rFonts w:eastAsia="Times New Roman"/>
          <w:sz w:val="27"/>
          <w:szCs w:val="27"/>
        </w:rPr>
      </w:pPr>
      <w:r w:rsidRPr="0032613D">
        <w:rPr>
          <w:rFonts w:eastAsia="Times New Roman"/>
          <w:sz w:val="27"/>
          <w:szCs w:val="27"/>
        </w:rPr>
        <w:t>Наезд на пешехода, является происшествием. Отсутствие или наличие у пешехо</w:t>
      </w:r>
      <w:r w:rsidRPr="0032613D">
        <w:rPr>
          <w:rFonts w:eastAsia="Times New Roman"/>
          <w:sz w:val="27"/>
          <w:szCs w:val="27"/>
        </w:rPr>
        <w:t>да телесных повреждений, тяжесть телесных повреждений, их локализация и характер, не влияет на квалификацию действий водителя транспортного средства, оставившего место дорожно-транспортного происшествия, в нарушение п. 2.5 ПДД РФ, по ч. 2 ст. 12.27 КоАП РФ</w:t>
      </w:r>
      <w:r w:rsidRPr="0032613D">
        <w:rPr>
          <w:rFonts w:eastAsia="Times New Roman"/>
          <w:sz w:val="27"/>
          <w:szCs w:val="27"/>
        </w:rPr>
        <w:t>.</w:t>
      </w:r>
    </w:p>
    <w:p w:rsidR="00D2678D" w:rsidRPr="0032613D" w:rsidP="00A32207">
      <w:pPr>
        <w:ind w:firstLine="567"/>
        <w:jc w:val="both"/>
        <w:rPr>
          <w:rFonts w:eastAsia="Times New Roman"/>
          <w:sz w:val="27"/>
          <w:szCs w:val="27"/>
        </w:rPr>
      </w:pPr>
      <w:r w:rsidRPr="0032613D">
        <w:rPr>
          <w:rFonts w:eastAsia="Times New Roman"/>
          <w:sz w:val="27"/>
          <w:szCs w:val="27"/>
        </w:rPr>
        <w:t xml:space="preserve">Также в данной связи суд отмечает, что, как указал Конституционный Суд Российской Федерации в Постановлении от 25 апреля 2001 года N 6-П, закон, закрепляя обязанность лица, управляющего транспортным средством, под угрозой наказания оставаться на месте </w:t>
      </w:r>
      <w:r w:rsidRPr="0032613D">
        <w:rPr>
          <w:rFonts w:eastAsia="Times New Roman"/>
          <w:sz w:val="27"/>
          <w:szCs w:val="27"/>
        </w:rPr>
        <w:t>дорожно-транспортного происшествия, связывает данную обязанность с интересами всех участников дорожного движения и необходимостью обеспечения выполнения ими взаимных обязательств, порождаемых фактом дорожно-транспортного происшествия. Это обусловлено в том</w:t>
      </w:r>
      <w:r w:rsidRPr="0032613D">
        <w:rPr>
          <w:rFonts w:eastAsia="Times New Roman"/>
          <w:sz w:val="27"/>
          <w:szCs w:val="27"/>
        </w:rPr>
        <w:t xml:space="preserve"> числе характером отношений, складывающихся между водителем, управляющим транспортным средством как источником повышенной опасности, и другими участниками дорожного движения, и не противоречит конституционно-правовому требованию о том, что осуществление пр</w:t>
      </w:r>
      <w:r w:rsidRPr="0032613D">
        <w:rPr>
          <w:rFonts w:eastAsia="Times New Roman"/>
          <w:sz w:val="27"/>
          <w:szCs w:val="27"/>
        </w:rPr>
        <w:t>ав и свобод человека и гражданина не должно нарушать права и свободы других лиц (статья 17, часть 3 Конституции Российской Федерации).</w:t>
      </w:r>
      <w:r w:rsidRPr="0032613D" w:rsidR="001F216E">
        <w:rPr>
          <w:rFonts w:eastAsia="Times New Roman"/>
          <w:sz w:val="27"/>
          <w:szCs w:val="27"/>
        </w:rPr>
        <w:t xml:space="preserve"> </w:t>
      </w:r>
    </w:p>
    <w:p w:rsidR="009C3093" w:rsidRPr="0032613D" w:rsidP="00A32207">
      <w:pPr>
        <w:ind w:firstLine="567"/>
        <w:jc w:val="both"/>
        <w:rPr>
          <w:rFonts w:eastAsia="Times New Roman"/>
          <w:sz w:val="27"/>
          <w:szCs w:val="27"/>
        </w:rPr>
      </w:pPr>
      <w:r w:rsidRPr="0032613D">
        <w:rPr>
          <w:rFonts w:eastAsia="Times New Roman"/>
          <w:sz w:val="27"/>
          <w:szCs w:val="27"/>
          <w:lang w:val="x-none" w:eastAsia="x-none"/>
        </w:rPr>
        <w:t xml:space="preserve">Принимая во внимание вышеизложенное, мировой судья считает, что вина </w:t>
      </w:r>
      <w:r w:rsidRPr="0032613D">
        <w:rPr>
          <w:rFonts w:eastAsia="Times New Roman"/>
          <w:sz w:val="27"/>
          <w:szCs w:val="27"/>
          <w:lang w:eastAsia="x-none"/>
        </w:rPr>
        <w:t xml:space="preserve">Шестаковского И.С. </w:t>
      </w:r>
      <w:r w:rsidRPr="0032613D">
        <w:rPr>
          <w:rFonts w:eastAsia="Times New Roman"/>
          <w:sz w:val="27"/>
          <w:szCs w:val="27"/>
          <w:lang w:val="x-none" w:eastAsia="x-none"/>
        </w:rPr>
        <w:t>в совершении административного п</w:t>
      </w:r>
      <w:r w:rsidRPr="0032613D">
        <w:rPr>
          <w:rFonts w:eastAsia="Times New Roman"/>
          <w:sz w:val="27"/>
          <w:szCs w:val="27"/>
          <w:lang w:val="x-none" w:eastAsia="x-none"/>
        </w:rPr>
        <w:t xml:space="preserve">равонарушения, нашла свое подтверждение в ходе судебного заседания и доказана, </w:t>
      </w:r>
      <w:r w:rsidRPr="0032613D">
        <w:rPr>
          <w:rFonts w:eastAsia="Times New Roman"/>
          <w:sz w:val="27"/>
          <w:szCs w:val="27"/>
          <w:lang w:eastAsia="x-none"/>
        </w:rPr>
        <w:t xml:space="preserve">его </w:t>
      </w:r>
      <w:r w:rsidRPr="0032613D">
        <w:rPr>
          <w:rFonts w:eastAsia="Times New Roman"/>
          <w:sz w:val="27"/>
          <w:szCs w:val="27"/>
          <w:lang w:val="x-none" w:eastAsia="x-none"/>
        </w:rPr>
        <w:t>действия необходимо  квалифицировать по ч.</w:t>
      </w:r>
      <w:r w:rsidRPr="0032613D">
        <w:rPr>
          <w:rFonts w:eastAsia="Times New Roman"/>
          <w:sz w:val="27"/>
          <w:szCs w:val="27"/>
          <w:lang w:eastAsia="x-none"/>
        </w:rPr>
        <w:t xml:space="preserve"> </w:t>
      </w:r>
      <w:r w:rsidRPr="0032613D">
        <w:rPr>
          <w:rFonts w:eastAsia="Times New Roman"/>
          <w:sz w:val="27"/>
          <w:szCs w:val="27"/>
          <w:lang w:val="x-none" w:eastAsia="x-none"/>
        </w:rPr>
        <w:t>2 ст.</w:t>
      </w:r>
      <w:r w:rsidRPr="0032613D">
        <w:rPr>
          <w:rFonts w:eastAsia="Times New Roman"/>
          <w:sz w:val="27"/>
          <w:szCs w:val="27"/>
          <w:lang w:eastAsia="x-none"/>
        </w:rPr>
        <w:t xml:space="preserve"> </w:t>
      </w:r>
      <w:r w:rsidRPr="0032613D">
        <w:rPr>
          <w:rFonts w:eastAsia="Times New Roman"/>
          <w:sz w:val="27"/>
          <w:szCs w:val="27"/>
          <w:lang w:val="x-none" w:eastAsia="x-none"/>
        </w:rPr>
        <w:t xml:space="preserve">12.27 </w:t>
      </w:r>
      <w:r w:rsidRPr="0032613D">
        <w:rPr>
          <w:rFonts w:eastAsia="Times New Roman"/>
          <w:color w:val="000000"/>
          <w:spacing w:val="-3"/>
          <w:sz w:val="27"/>
          <w:szCs w:val="27"/>
          <w:lang w:val="x-none" w:eastAsia="x-none"/>
        </w:rPr>
        <w:t>Кодекса Российской Федерации об административных правонарушениях</w:t>
      </w:r>
      <w:r w:rsidRPr="0032613D">
        <w:rPr>
          <w:rFonts w:eastAsia="Times New Roman"/>
          <w:sz w:val="27"/>
          <w:szCs w:val="27"/>
          <w:lang w:val="x-none" w:eastAsia="x-none"/>
        </w:rPr>
        <w:t xml:space="preserve"> как </w:t>
      </w:r>
      <w:r w:rsidRPr="0032613D">
        <w:rPr>
          <w:rFonts w:eastAsia="Times New Roman"/>
          <w:sz w:val="27"/>
          <w:szCs w:val="27"/>
          <w:lang w:eastAsia="x-none"/>
        </w:rPr>
        <w:t>оставление</w:t>
      </w:r>
      <w:r w:rsidRPr="0032613D">
        <w:rPr>
          <w:rFonts w:eastAsia="Times New Roman"/>
          <w:sz w:val="27"/>
          <w:szCs w:val="27"/>
          <w:lang w:val="x-none" w:eastAsia="x-none"/>
        </w:rPr>
        <w:t xml:space="preserve"> водителем в нарушение Правил дорожного</w:t>
      </w:r>
      <w:r w:rsidRPr="0032613D">
        <w:rPr>
          <w:rFonts w:eastAsia="Times New Roman"/>
          <w:sz w:val="27"/>
          <w:szCs w:val="27"/>
          <w:lang w:val="x-none" w:eastAsia="x-none"/>
        </w:rPr>
        <w:t xml:space="preserve"> движения места дорожно-транспортного происшествия, участником которого он являлся.</w:t>
      </w:r>
      <w:r w:rsidRPr="0032613D">
        <w:rPr>
          <w:rFonts w:eastAsia="Times New Roman"/>
          <w:sz w:val="27"/>
          <w:szCs w:val="27"/>
        </w:rPr>
        <w:tab/>
      </w:r>
    </w:p>
    <w:p w:rsidR="009C3093" w:rsidRPr="0032613D" w:rsidP="00A32207">
      <w:pPr>
        <w:ind w:firstLine="567"/>
        <w:jc w:val="both"/>
        <w:rPr>
          <w:rFonts w:eastAsia="Times New Roman"/>
          <w:sz w:val="27"/>
          <w:szCs w:val="27"/>
        </w:rPr>
      </w:pPr>
      <w:r w:rsidRPr="0032613D">
        <w:rPr>
          <w:rFonts w:eastAsia="Times New Roman"/>
          <w:sz w:val="27"/>
          <w:szCs w:val="27"/>
          <w:lang w:val="x-none" w:eastAsia="x-none"/>
        </w:rPr>
        <w:t xml:space="preserve">Обстоятельств, </w:t>
      </w:r>
      <w:r w:rsidRPr="0032613D">
        <w:rPr>
          <w:rFonts w:eastAsia="Times New Roman"/>
          <w:sz w:val="27"/>
          <w:szCs w:val="27"/>
          <w:lang w:eastAsia="x-none"/>
        </w:rPr>
        <w:t xml:space="preserve">смягчающих и </w:t>
      </w:r>
      <w:r w:rsidRPr="0032613D">
        <w:rPr>
          <w:rFonts w:eastAsia="Times New Roman"/>
          <w:sz w:val="27"/>
          <w:szCs w:val="27"/>
          <w:lang w:val="x-none" w:eastAsia="x-none"/>
        </w:rPr>
        <w:t>отягчающи</w:t>
      </w:r>
      <w:r w:rsidRPr="0032613D">
        <w:rPr>
          <w:rFonts w:eastAsia="Times New Roman"/>
          <w:sz w:val="27"/>
          <w:szCs w:val="27"/>
          <w:lang w:eastAsia="x-none"/>
        </w:rPr>
        <w:t>х</w:t>
      </w:r>
      <w:r w:rsidRPr="0032613D">
        <w:rPr>
          <w:rFonts w:eastAsia="Times New Roman"/>
          <w:sz w:val="27"/>
          <w:szCs w:val="27"/>
          <w:lang w:val="x-none" w:eastAsia="x-none"/>
        </w:rPr>
        <w:t xml:space="preserve"> административную ответственность, </w:t>
      </w:r>
      <w:r w:rsidRPr="0032613D">
        <w:rPr>
          <w:rFonts w:eastAsia="Times New Roman"/>
          <w:sz w:val="27"/>
          <w:szCs w:val="27"/>
          <w:lang w:eastAsia="x-none"/>
        </w:rPr>
        <w:t>не установлено.</w:t>
      </w:r>
    </w:p>
    <w:p w:rsidR="009C3093" w:rsidRPr="0032613D" w:rsidP="00A32207">
      <w:pPr>
        <w:ind w:firstLine="567"/>
        <w:jc w:val="both"/>
        <w:rPr>
          <w:rFonts w:eastAsia="Times New Roman"/>
          <w:sz w:val="27"/>
          <w:szCs w:val="27"/>
        </w:rPr>
      </w:pPr>
      <w:r w:rsidRPr="0032613D">
        <w:rPr>
          <w:rFonts w:eastAsia="Times New Roman"/>
          <w:sz w:val="27"/>
          <w:szCs w:val="27"/>
          <w:lang w:eastAsia="x-none"/>
        </w:rPr>
        <w:t>Решая вопрос об административном наказании, суд учитывает личность Шестаковского И</w:t>
      </w:r>
      <w:r w:rsidRPr="0032613D">
        <w:rPr>
          <w:rFonts w:eastAsia="Times New Roman"/>
          <w:sz w:val="27"/>
          <w:szCs w:val="27"/>
          <w:lang w:eastAsia="x-none"/>
        </w:rPr>
        <w:t>.С., его имущественное положение, характер совершенного им административного правонарушения и повышенную степень общественной опасности совершенного административного правонарушения, объектом которого является безопасность дорожного движения, отсутствие пр</w:t>
      </w:r>
      <w:r w:rsidRPr="0032613D">
        <w:rPr>
          <w:rFonts w:eastAsia="Times New Roman"/>
          <w:sz w:val="27"/>
          <w:szCs w:val="27"/>
          <w:lang w:eastAsia="x-none"/>
        </w:rPr>
        <w:t xml:space="preserve">ава управления транспортным средством, </w:t>
      </w:r>
      <w:r w:rsidRPr="0032613D" w:rsidR="0032613D">
        <w:rPr>
          <w:sz w:val="27"/>
          <w:szCs w:val="27"/>
        </w:rPr>
        <w:t>отсутствие обстоятельств, смягчающих и отягчающих административную ответственность</w:t>
      </w:r>
      <w:r w:rsidRPr="0032613D" w:rsidR="0032613D">
        <w:rPr>
          <w:rFonts w:eastAsia="Times New Roman"/>
          <w:sz w:val="27"/>
          <w:szCs w:val="27"/>
          <w:lang w:eastAsia="x-none"/>
        </w:rPr>
        <w:t xml:space="preserve">, </w:t>
      </w:r>
      <w:r w:rsidRPr="0032613D">
        <w:rPr>
          <w:rFonts w:eastAsia="Times New Roman"/>
          <w:sz w:val="27"/>
          <w:szCs w:val="27"/>
          <w:lang w:eastAsia="x-none"/>
        </w:rPr>
        <w:t>считает необходимым назначить наказание в виде административного ареста.</w:t>
      </w:r>
    </w:p>
    <w:p w:rsidR="009C3093" w:rsidRPr="0032613D" w:rsidP="00A32207">
      <w:pPr>
        <w:ind w:firstLine="567"/>
        <w:jc w:val="both"/>
        <w:rPr>
          <w:rFonts w:eastAsia="Times New Roman"/>
          <w:sz w:val="27"/>
          <w:szCs w:val="27"/>
        </w:rPr>
      </w:pPr>
      <w:r w:rsidRPr="0032613D">
        <w:rPr>
          <w:rFonts w:eastAsia="Times New Roman"/>
          <w:sz w:val="27"/>
          <w:szCs w:val="27"/>
        </w:rPr>
        <w:t xml:space="preserve">Обстоятельств, препятствующих назначению административного наказания в виде административного ареста, предусмотренных ч. 2 ст. 3.9 КоАП РФ, мировым судьей не установлено. </w:t>
      </w:r>
    </w:p>
    <w:p w:rsidR="00322926" w:rsidRPr="0032613D" w:rsidP="00A32207">
      <w:pPr>
        <w:ind w:firstLine="567"/>
        <w:jc w:val="both"/>
        <w:rPr>
          <w:rFonts w:eastAsia="Times New Roman"/>
          <w:sz w:val="27"/>
          <w:szCs w:val="27"/>
        </w:rPr>
      </w:pPr>
      <w:r w:rsidRPr="0032613D">
        <w:rPr>
          <w:rFonts w:eastAsia="Times New Roman"/>
          <w:sz w:val="27"/>
          <w:szCs w:val="27"/>
          <w:lang w:val="x-none" w:eastAsia="x-none"/>
        </w:rPr>
        <w:t>На основании изложенного, руководствуясь ст.ст. 29.9 - 29.11 Кодекса Российской Феде</w:t>
      </w:r>
      <w:r w:rsidRPr="0032613D">
        <w:rPr>
          <w:rFonts w:eastAsia="Times New Roman"/>
          <w:sz w:val="27"/>
          <w:szCs w:val="27"/>
          <w:lang w:val="x-none" w:eastAsia="x-none"/>
        </w:rPr>
        <w:t>рации об административных правонарушениях, мировой судья</w:t>
      </w:r>
    </w:p>
    <w:p w:rsidR="00322926" w:rsidRPr="0032613D" w:rsidP="00A32207">
      <w:pPr>
        <w:ind w:firstLine="567"/>
        <w:jc w:val="center"/>
        <w:rPr>
          <w:rFonts w:eastAsia="Times New Roman"/>
          <w:bCs/>
          <w:spacing w:val="20"/>
          <w:w w:val="150"/>
          <w:sz w:val="27"/>
          <w:szCs w:val="27"/>
        </w:rPr>
      </w:pPr>
    </w:p>
    <w:p w:rsidR="009C3093" w:rsidRPr="0032613D" w:rsidP="00A32207">
      <w:pPr>
        <w:ind w:firstLine="567"/>
        <w:jc w:val="center"/>
        <w:rPr>
          <w:rFonts w:eastAsia="Times New Roman"/>
          <w:sz w:val="27"/>
          <w:szCs w:val="27"/>
        </w:rPr>
      </w:pPr>
      <w:r w:rsidRPr="0032613D">
        <w:rPr>
          <w:rFonts w:eastAsia="Times New Roman"/>
          <w:sz w:val="27"/>
          <w:szCs w:val="27"/>
        </w:rPr>
        <w:t>п о с т а н о в и л:</w:t>
      </w:r>
    </w:p>
    <w:p w:rsidR="009C3093" w:rsidRPr="0032613D" w:rsidP="00A32207">
      <w:pPr>
        <w:ind w:firstLine="567"/>
        <w:jc w:val="center"/>
        <w:rPr>
          <w:rFonts w:eastAsia="Times New Roman"/>
          <w:sz w:val="27"/>
          <w:szCs w:val="27"/>
        </w:rPr>
      </w:pPr>
    </w:p>
    <w:p w:rsidR="00322926" w:rsidRPr="0032613D" w:rsidP="00A32207">
      <w:pPr>
        <w:ind w:firstLine="567"/>
        <w:jc w:val="both"/>
        <w:rPr>
          <w:rFonts w:eastAsia="Times New Roman"/>
          <w:sz w:val="27"/>
          <w:szCs w:val="27"/>
        </w:rPr>
      </w:pPr>
      <w:r w:rsidRPr="0032613D">
        <w:rPr>
          <w:rFonts w:eastAsia="Times New Roman"/>
          <w:bCs/>
          <w:sz w:val="27"/>
          <w:szCs w:val="27"/>
          <w:lang w:eastAsia="x-none"/>
        </w:rPr>
        <w:t>Шестаковского Игоря Сергеевича</w:t>
      </w:r>
      <w:r w:rsidRPr="0032613D">
        <w:rPr>
          <w:rFonts w:eastAsia="Times New Roman"/>
          <w:sz w:val="27"/>
          <w:szCs w:val="27"/>
          <w:lang w:val="x-none" w:eastAsia="x-none"/>
        </w:rPr>
        <w:t xml:space="preserve"> признать виновн</w:t>
      </w:r>
      <w:r w:rsidRPr="0032613D">
        <w:rPr>
          <w:rFonts w:eastAsia="Times New Roman"/>
          <w:sz w:val="27"/>
          <w:szCs w:val="27"/>
          <w:lang w:eastAsia="x-none"/>
        </w:rPr>
        <w:t>ым</w:t>
      </w:r>
      <w:r w:rsidRPr="0032613D">
        <w:rPr>
          <w:rFonts w:eastAsia="Times New Roman"/>
          <w:sz w:val="27"/>
          <w:szCs w:val="27"/>
          <w:lang w:val="x-none" w:eastAsia="x-none"/>
        </w:rPr>
        <w:t xml:space="preserve"> в совершении административного правонарушения</w:t>
      </w:r>
      <w:r w:rsidRPr="0032613D">
        <w:rPr>
          <w:rFonts w:eastAsia="Times New Roman"/>
          <w:sz w:val="27"/>
          <w:szCs w:val="27"/>
          <w:lang w:eastAsia="x-none"/>
        </w:rPr>
        <w:t>,</w:t>
      </w:r>
      <w:r w:rsidRPr="0032613D">
        <w:rPr>
          <w:rFonts w:eastAsia="Times New Roman"/>
          <w:sz w:val="27"/>
          <w:szCs w:val="27"/>
          <w:lang w:val="x-none" w:eastAsia="x-none"/>
        </w:rPr>
        <w:t xml:space="preserve"> предусмотренного ч. 2 ст.</w:t>
      </w:r>
      <w:r w:rsidRPr="0032613D">
        <w:rPr>
          <w:rFonts w:eastAsia="Times New Roman"/>
          <w:sz w:val="27"/>
          <w:szCs w:val="27"/>
          <w:lang w:eastAsia="x-none"/>
        </w:rPr>
        <w:t xml:space="preserve"> </w:t>
      </w:r>
      <w:r w:rsidRPr="0032613D">
        <w:rPr>
          <w:rFonts w:eastAsia="Times New Roman"/>
          <w:sz w:val="27"/>
          <w:szCs w:val="27"/>
          <w:lang w:val="x-none" w:eastAsia="x-none"/>
        </w:rPr>
        <w:t>12.27 Кодекса Российской Федерации об административных</w:t>
      </w:r>
      <w:r w:rsidRPr="0032613D">
        <w:rPr>
          <w:rFonts w:eastAsia="Times New Roman"/>
          <w:sz w:val="27"/>
          <w:szCs w:val="27"/>
          <w:lang w:val="x-none" w:eastAsia="x-none"/>
        </w:rPr>
        <w:t xml:space="preserve"> правонарушениях</w:t>
      </w:r>
      <w:r w:rsidRPr="0032613D">
        <w:rPr>
          <w:rFonts w:eastAsia="Times New Roman"/>
          <w:sz w:val="27"/>
          <w:szCs w:val="27"/>
          <w:lang w:eastAsia="x-none"/>
        </w:rPr>
        <w:t>,</w:t>
      </w:r>
      <w:r w:rsidRPr="0032613D">
        <w:rPr>
          <w:rFonts w:eastAsia="Times New Roman"/>
          <w:sz w:val="27"/>
          <w:szCs w:val="27"/>
          <w:lang w:val="x-none" w:eastAsia="x-none"/>
        </w:rPr>
        <w:t xml:space="preserve"> и </w:t>
      </w:r>
      <w:r w:rsidRPr="0032613D">
        <w:rPr>
          <w:rFonts w:eastAsia="Times New Roman"/>
          <w:sz w:val="27"/>
          <w:szCs w:val="27"/>
          <w:lang w:eastAsia="x-none"/>
        </w:rPr>
        <w:t>назначить ему наказание</w:t>
      </w:r>
      <w:r w:rsidRPr="0032613D">
        <w:rPr>
          <w:rFonts w:eastAsia="Times New Roman"/>
          <w:sz w:val="27"/>
          <w:szCs w:val="27"/>
          <w:lang w:val="x-none" w:eastAsia="x-none"/>
        </w:rPr>
        <w:t xml:space="preserve"> в виде административного </w:t>
      </w:r>
      <w:r w:rsidRPr="0032613D">
        <w:rPr>
          <w:rFonts w:eastAsia="Times New Roman"/>
          <w:sz w:val="27"/>
          <w:szCs w:val="27"/>
          <w:lang w:eastAsia="x-none"/>
        </w:rPr>
        <w:t>ареста сроком на 1 (одни) сутки</w:t>
      </w:r>
      <w:r w:rsidRPr="0032613D">
        <w:rPr>
          <w:rFonts w:eastAsia="Times New Roman"/>
          <w:sz w:val="27"/>
          <w:szCs w:val="27"/>
          <w:lang w:val="x-none" w:eastAsia="x-none"/>
        </w:rPr>
        <w:t>.</w:t>
      </w:r>
    </w:p>
    <w:p w:rsidR="00322926" w:rsidRPr="0032613D" w:rsidP="00A32207">
      <w:pPr>
        <w:ind w:firstLine="567"/>
        <w:jc w:val="both"/>
        <w:rPr>
          <w:rFonts w:eastAsia="Times New Roman"/>
          <w:sz w:val="27"/>
          <w:szCs w:val="27"/>
        </w:rPr>
      </w:pPr>
      <w:r w:rsidRPr="0032613D">
        <w:rPr>
          <w:rFonts w:eastAsia="Times New Roman"/>
          <w:sz w:val="27"/>
          <w:szCs w:val="27"/>
        </w:rPr>
        <w:t xml:space="preserve">Срок наказания исчислять с момента вынесения постановления с  </w:t>
      </w:r>
      <w:r w:rsidR="00A32207">
        <w:rPr>
          <w:rFonts w:eastAsia="Times New Roman"/>
          <w:sz w:val="27"/>
          <w:szCs w:val="27"/>
        </w:rPr>
        <w:t>14</w:t>
      </w:r>
      <w:r w:rsidRPr="0032613D" w:rsidR="009C3093">
        <w:rPr>
          <w:rFonts w:eastAsia="Times New Roman"/>
          <w:sz w:val="27"/>
          <w:szCs w:val="27"/>
        </w:rPr>
        <w:t xml:space="preserve"> часов</w:t>
      </w:r>
      <w:r w:rsidRPr="0032613D">
        <w:rPr>
          <w:rFonts w:eastAsia="Times New Roman"/>
          <w:sz w:val="27"/>
          <w:szCs w:val="27"/>
        </w:rPr>
        <w:t xml:space="preserve"> </w:t>
      </w:r>
      <w:r w:rsidR="00A32207">
        <w:rPr>
          <w:rFonts w:eastAsia="Times New Roman"/>
          <w:sz w:val="27"/>
          <w:szCs w:val="27"/>
        </w:rPr>
        <w:t>15</w:t>
      </w:r>
      <w:r w:rsidRPr="0032613D">
        <w:rPr>
          <w:rFonts w:eastAsia="Times New Roman"/>
          <w:sz w:val="27"/>
          <w:szCs w:val="27"/>
        </w:rPr>
        <w:t xml:space="preserve"> мин</w:t>
      </w:r>
      <w:r w:rsidRPr="0032613D" w:rsidR="009C3093">
        <w:rPr>
          <w:rFonts w:eastAsia="Times New Roman"/>
          <w:sz w:val="27"/>
          <w:szCs w:val="27"/>
        </w:rPr>
        <w:t>ут</w:t>
      </w:r>
      <w:r w:rsidRPr="0032613D">
        <w:rPr>
          <w:rFonts w:eastAsia="Times New Roman"/>
          <w:sz w:val="27"/>
          <w:szCs w:val="27"/>
        </w:rPr>
        <w:t xml:space="preserve"> </w:t>
      </w:r>
      <w:r w:rsidRPr="0032613D" w:rsidR="009C3093">
        <w:rPr>
          <w:rFonts w:eastAsia="Times New Roman"/>
          <w:sz w:val="27"/>
          <w:szCs w:val="27"/>
        </w:rPr>
        <w:t>05 июня 2025</w:t>
      </w:r>
      <w:r w:rsidRPr="0032613D">
        <w:rPr>
          <w:rFonts w:eastAsia="Times New Roman"/>
          <w:sz w:val="27"/>
          <w:szCs w:val="27"/>
        </w:rPr>
        <w:t xml:space="preserve"> года.</w:t>
      </w:r>
    </w:p>
    <w:p w:rsidR="00AD219D" w:rsidRPr="0032613D" w:rsidP="00A32207">
      <w:pPr>
        <w:tabs>
          <w:tab w:val="left" w:pos="364"/>
        </w:tabs>
        <w:ind w:firstLine="567"/>
        <w:jc w:val="both"/>
        <w:rPr>
          <w:sz w:val="27"/>
          <w:szCs w:val="27"/>
        </w:rPr>
      </w:pPr>
      <w:r w:rsidRPr="0032613D">
        <w:rPr>
          <w:sz w:val="27"/>
          <w:szCs w:val="27"/>
        </w:rPr>
        <w:tab/>
        <w:t xml:space="preserve">Постановление может быть обжаловано в течение десяти </w:t>
      </w:r>
      <w:r w:rsidR="00A32207">
        <w:rPr>
          <w:sz w:val="27"/>
          <w:szCs w:val="27"/>
        </w:rPr>
        <w:t>дней</w:t>
      </w:r>
      <w:r w:rsidRPr="0032613D">
        <w:rPr>
          <w:sz w:val="27"/>
          <w:szCs w:val="27"/>
        </w:rPr>
        <w:t xml:space="preserve"> со дня вручения или получения копии  постановления в Кондинский районный суд путем подачи жалобы через мирового судью судебного участка № 1 Кондинского судебного района Ханты-Мансийского автономного округа – Югры, либо непосредственно в Кондинский райо</w:t>
      </w:r>
      <w:r w:rsidRPr="0032613D">
        <w:rPr>
          <w:sz w:val="27"/>
          <w:szCs w:val="27"/>
        </w:rPr>
        <w:t>нный суд Ханты-Мансийского автономного округа – Югры</w:t>
      </w:r>
    </w:p>
    <w:p w:rsidR="0081060D" w:rsidRPr="00755835" w:rsidP="00A32207">
      <w:pPr>
        <w:tabs>
          <w:tab w:val="left" w:pos="364"/>
        </w:tabs>
        <w:ind w:firstLine="567"/>
        <w:jc w:val="both"/>
        <w:rPr>
          <w:color w:val="FFFFFF" w:themeColor="background1"/>
          <w:sz w:val="27"/>
          <w:szCs w:val="27"/>
        </w:rPr>
      </w:pPr>
      <w:r w:rsidRPr="00755835">
        <w:rPr>
          <w:color w:val="FFFFFF" w:themeColor="background1"/>
          <w:sz w:val="27"/>
          <w:szCs w:val="27"/>
        </w:rPr>
        <w:t>Мировой судья</w:t>
      </w:r>
    </w:p>
    <w:p w:rsidR="00AD219D" w:rsidRPr="00755835" w:rsidP="00A32207">
      <w:pPr>
        <w:tabs>
          <w:tab w:val="left" w:pos="364"/>
        </w:tabs>
        <w:ind w:firstLine="567"/>
        <w:jc w:val="both"/>
        <w:rPr>
          <w:color w:val="FFFFFF" w:themeColor="background1"/>
          <w:sz w:val="27"/>
          <w:szCs w:val="27"/>
        </w:rPr>
      </w:pPr>
      <w:r w:rsidRPr="00755835">
        <w:rPr>
          <w:color w:val="FFFFFF" w:themeColor="background1"/>
          <w:sz w:val="27"/>
          <w:szCs w:val="27"/>
        </w:rPr>
        <w:t>Копия верна</w:t>
      </w:r>
    </w:p>
    <w:p w:rsidR="00AD219D" w:rsidRPr="0032613D" w:rsidP="00A32207">
      <w:pPr>
        <w:tabs>
          <w:tab w:val="left" w:pos="364"/>
        </w:tabs>
        <w:ind w:firstLine="567"/>
        <w:jc w:val="both"/>
        <w:rPr>
          <w:sz w:val="27"/>
          <w:szCs w:val="27"/>
        </w:rPr>
      </w:pPr>
      <w:r w:rsidRPr="0032613D">
        <w:rPr>
          <w:sz w:val="27"/>
          <w:szCs w:val="27"/>
        </w:rPr>
        <w:t xml:space="preserve">Мировой судья                         </w:t>
      </w:r>
      <w:r w:rsidRPr="0032613D" w:rsidR="009C3093">
        <w:rPr>
          <w:sz w:val="27"/>
          <w:szCs w:val="27"/>
        </w:rPr>
        <w:tab/>
      </w:r>
      <w:r w:rsidRPr="0032613D" w:rsidR="009C3093">
        <w:rPr>
          <w:sz w:val="27"/>
          <w:szCs w:val="27"/>
        </w:rPr>
        <w:tab/>
      </w:r>
      <w:r w:rsidRPr="0032613D" w:rsidR="009C3093">
        <w:rPr>
          <w:sz w:val="27"/>
          <w:szCs w:val="27"/>
        </w:rPr>
        <w:tab/>
      </w:r>
      <w:r w:rsidRPr="0032613D" w:rsidR="009C3093">
        <w:rPr>
          <w:sz w:val="27"/>
          <w:szCs w:val="27"/>
        </w:rPr>
        <w:tab/>
      </w:r>
      <w:r w:rsidRPr="0032613D">
        <w:rPr>
          <w:sz w:val="27"/>
          <w:szCs w:val="27"/>
        </w:rPr>
        <w:tab/>
      </w:r>
      <w:r w:rsidRPr="0032613D" w:rsidR="00530950">
        <w:rPr>
          <w:sz w:val="27"/>
          <w:szCs w:val="27"/>
        </w:rPr>
        <w:t xml:space="preserve">  </w:t>
      </w:r>
      <w:r w:rsidRPr="0032613D" w:rsidR="009C3093">
        <w:rPr>
          <w:sz w:val="27"/>
          <w:szCs w:val="27"/>
        </w:rPr>
        <w:tab/>
      </w:r>
      <w:r w:rsidRPr="0032613D" w:rsidR="00530950">
        <w:rPr>
          <w:sz w:val="27"/>
          <w:szCs w:val="27"/>
        </w:rPr>
        <w:t xml:space="preserve"> </w:t>
      </w:r>
      <w:r w:rsidRPr="0032613D">
        <w:rPr>
          <w:sz w:val="27"/>
          <w:szCs w:val="27"/>
        </w:rPr>
        <w:t>Е.В. Чех</w:t>
      </w:r>
    </w:p>
    <w:sectPr w:rsidSect="00472666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23"/>
    <w:rsid w:val="00022C98"/>
    <w:rsid w:val="00063231"/>
    <w:rsid w:val="00097164"/>
    <w:rsid w:val="000A0009"/>
    <w:rsid w:val="000C0E15"/>
    <w:rsid w:val="000C2788"/>
    <w:rsid w:val="000C4CF1"/>
    <w:rsid w:val="00114764"/>
    <w:rsid w:val="001435E6"/>
    <w:rsid w:val="00160DBC"/>
    <w:rsid w:val="00170406"/>
    <w:rsid w:val="001C2BC1"/>
    <w:rsid w:val="001F216E"/>
    <w:rsid w:val="0024542C"/>
    <w:rsid w:val="00251530"/>
    <w:rsid w:val="00261F76"/>
    <w:rsid w:val="00264C89"/>
    <w:rsid w:val="002658E8"/>
    <w:rsid w:val="00270AE2"/>
    <w:rsid w:val="002A7D61"/>
    <w:rsid w:val="002E3D61"/>
    <w:rsid w:val="00303E99"/>
    <w:rsid w:val="00322926"/>
    <w:rsid w:val="0032613D"/>
    <w:rsid w:val="003765FD"/>
    <w:rsid w:val="003A03D3"/>
    <w:rsid w:val="003A05B2"/>
    <w:rsid w:val="003D501D"/>
    <w:rsid w:val="003E2776"/>
    <w:rsid w:val="003E3A00"/>
    <w:rsid w:val="003F5B00"/>
    <w:rsid w:val="003F7129"/>
    <w:rsid w:val="00423A9C"/>
    <w:rsid w:val="004346B8"/>
    <w:rsid w:val="00471D6E"/>
    <w:rsid w:val="00472666"/>
    <w:rsid w:val="004811AF"/>
    <w:rsid w:val="00490586"/>
    <w:rsid w:val="004D18B0"/>
    <w:rsid w:val="00506C74"/>
    <w:rsid w:val="005153E8"/>
    <w:rsid w:val="00525DEA"/>
    <w:rsid w:val="00530950"/>
    <w:rsid w:val="005409B5"/>
    <w:rsid w:val="005764F2"/>
    <w:rsid w:val="0058481B"/>
    <w:rsid w:val="00590563"/>
    <w:rsid w:val="005A0BE7"/>
    <w:rsid w:val="005A65D3"/>
    <w:rsid w:val="005D7198"/>
    <w:rsid w:val="00600579"/>
    <w:rsid w:val="0060670A"/>
    <w:rsid w:val="00646623"/>
    <w:rsid w:val="00653652"/>
    <w:rsid w:val="006C210A"/>
    <w:rsid w:val="006C6F49"/>
    <w:rsid w:val="006E08E3"/>
    <w:rsid w:val="006E48D9"/>
    <w:rsid w:val="00701818"/>
    <w:rsid w:val="00702250"/>
    <w:rsid w:val="00705814"/>
    <w:rsid w:val="007059CC"/>
    <w:rsid w:val="007302BD"/>
    <w:rsid w:val="00737077"/>
    <w:rsid w:val="00755835"/>
    <w:rsid w:val="007A058D"/>
    <w:rsid w:val="007A2576"/>
    <w:rsid w:val="007B4918"/>
    <w:rsid w:val="007B585D"/>
    <w:rsid w:val="007C2B36"/>
    <w:rsid w:val="007C2D03"/>
    <w:rsid w:val="007D7659"/>
    <w:rsid w:val="007E1E64"/>
    <w:rsid w:val="007F096B"/>
    <w:rsid w:val="008102A2"/>
    <w:rsid w:val="0081060D"/>
    <w:rsid w:val="00833C55"/>
    <w:rsid w:val="0084024E"/>
    <w:rsid w:val="0084062A"/>
    <w:rsid w:val="0084504A"/>
    <w:rsid w:val="0086642D"/>
    <w:rsid w:val="0088621F"/>
    <w:rsid w:val="008951FB"/>
    <w:rsid w:val="008A1F98"/>
    <w:rsid w:val="008C0B58"/>
    <w:rsid w:val="008C7EBC"/>
    <w:rsid w:val="00902DF2"/>
    <w:rsid w:val="00903FB6"/>
    <w:rsid w:val="00926DB1"/>
    <w:rsid w:val="00930D35"/>
    <w:rsid w:val="009360EC"/>
    <w:rsid w:val="00952589"/>
    <w:rsid w:val="00985B55"/>
    <w:rsid w:val="009A4A0B"/>
    <w:rsid w:val="009A6882"/>
    <w:rsid w:val="009B60EF"/>
    <w:rsid w:val="009C3093"/>
    <w:rsid w:val="009C44F8"/>
    <w:rsid w:val="009C741B"/>
    <w:rsid w:val="009E33C4"/>
    <w:rsid w:val="009F6853"/>
    <w:rsid w:val="00A10D86"/>
    <w:rsid w:val="00A123A8"/>
    <w:rsid w:val="00A254BF"/>
    <w:rsid w:val="00A32207"/>
    <w:rsid w:val="00A53C28"/>
    <w:rsid w:val="00A72E9D"/>
    <w:rsid w:val="00A75D80"/>
    <w:rsid w:val="00A91EB3"/>
    <w:rsid w:val="00A97620"/>
    <w:rsid w:val="00AA2EF9"/>
    <w:rsid w:val="00AB6F49"/>
    <w:rsid w:val="00AD219D"/>
    <w:rsid w:val="00AE47E0"/>
    <w:rsid w:val="00AF50CC"/>
    <w:rsid w:val="00AF6EE2"/>
    <w:rsid w:val="00B030C9"/>
    <w:rsid w:val="00B124D4"/>
    <w:rsid w:val="00B27DDB"/>
    <w:rsid w:val="00B862C0"/>
    <w:rsid w:val="00BB2F7F"/>
    <w:rsid w:val="00BD2EF7"/>
    <w:rsid w:val="00C26F8E"/>
    <w:rsid w:val="00C2756E"/>
    <w:rsid w:val="00C507DB"/>
    <w:rsid w:val="00C53CC4"/>
    <w:rsid w:val="00C668AC"/>
    <w:rsid w:val="00C67318"/>
    <w:rsid w:val="00C73377"/>
    <w:rsid w:val="00CA2CD9"/>
    <w:rsid w:val="00CB3626"/>
    <w:rsid w:val="00CE4C8B"/>
    <w:rsid w:val="00CE7F74"/>
    <w:rsid w:val="00CF030F"/>
    <w:rsid w:val="00D00BE6"/>
    <w:rsid w:val="00D1439A"/>
    <w:rsid w:val="00D2678D"/>
    <w:rsid w:val="00D71CF4"/>
    <w:rsid w:val="00DA3449"/>
    <w:rsid w:val="00DA403C"/>
    <w:rsid w:val="00DB6898"/>
    <w:rsid w:val="00DD6554"/>
    <w:rsid w:val="00DD6FBC"/>
    <w:rsid w:val="00DF724E"/>
    <w:rsid w:val="00E0317E"/>
    <w:rsid w:val="00E04084"/>
    <w:rsid w:val="00E12A13"/>
    <w:rsid w:val="00E54483"/>
    <w:rsid w:val="00E60184"/>
    <w:rsid w:val="00E83E04"/>
    <w:rsid w:val="00E85524"/>
    <w:rsid w:val="00EA42E6"/>
    <w:rsid w:val="00EB73E1"/>
    <w:rsid w:val="00EF612F"/>
    <w:rsid w:val="00F01709"/>
    <w:rsid w:val="00F33E94"/>
    <w:rsid w:val="00F55DDF"/>
    <w:rsid w:val="00F8409B"/>
    <w:rsid w:val="00F84A7A"/>
    <w:rsid w:val="00FA5E15"/>
    <w:rsid w:val="00FC4E58"/>
    <w:rsid w:val="00FC7C9A"/>
    <w:rsid w:val="00FD0A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673673-ACCA-41EC-8377-898203E7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1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D219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D219D"/>
    <w:pPr>
      <w:spacing w:before="100" w:beforeAutospacing="1" w:after="100" w:afterAutospacing="1"/>
    </w:pPr>
    <w:rPr>
      <w:rFonts w:eastAsia="Times New Roman"/>
    </w:rPr>
  </w:style>
  <w:style w:type="paragraph" w:styleId="BodyTextIndent">
    <w:name w:val="Body Text Indent"/>
    <w:basedOn w:val="Normal"/>
    <w:link w:val="a"/>
    <w:uiPriority w:val="99"/>
    <w:semiHidden/>
    <w:unhideWhenUsed/>
    <w:rsid w:val="00AD219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D219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3095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3095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14973&amp;dst=8524&amp;field=134&amp;date=11.12.2023" TargetMode="External" /><Relationship Id="rId5" Type="http://schemas.openxmlformats.org/officeDocument/2006/relationships/hyperlink" Target="https://login.consultant.ru/link/?req=doc&amp;base=LAW&amp;n=391769&amp;dst=100015&amp;field=134&amp;date=11.12.2023" TargetMode="External" /><Relationship Id="rId6" Type="http://schemas.openxmlformats.org/officeDocument/2006/relationships/hyperlink" Target="https://login.consultant.ru/link/?req=doc&amp;base=LAW&amp;n=391769&amp;dst=100064&amp;field=134&amp;date=11.12.202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